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0B0E" w:rsidRDefault="00EA0B0E" w:rsidP="00EA0B0E">
      <w:pPr>
        <w:pStyle w:val="BodyText"/>
        <w:spacing w:before="6"/>
        <w:rPr>
          <w:sz w:val="18"/>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8"/>
        <w:gridCol w:w="7476"/>
      </w:tblGrid>
      <w:tr w:rsidR="00EA0B0E" w:rsidTr="0016307C">
        <w:trPr>
          <w:trHeight w:val="273"/>
        </w:trPr>
        <w:tc>
          <w:tcPr>
            <w:tcW w:w="1878" w:type="dxa"/>
          </w:tcPr>
          <w:p w:rsidR="00EA0B0E" w:rsidRDefault="00EA0B0E" w:rsidP="0016307C">
            <w:pPr>
              <w:pStyle w:val="TableParagraph"/>
              <w:spacing w:line="253" w:lineRule="exact"/>
              <w:ind w:left="110"/>
              <w:rPr>
                <w:b/>
                <w:sz w:val="24"/>
              </w:rPr>
            </w:pPr>
            <w:r>
              <w:rPr>
                <w:b/>
                <w:sz w:val="24"/>
              </w:rPr>
              <w:t>EX</w:t>
            </w:r>
            <w:r>
              <w:rPr>
                <w:b/>
                <w:spacing w:val="-3"/>
                <w:sz w:val="24"/>
              </w:rPr>
              <w:t xml:space="preserve"> </w:t>
            </w:r>
            <w:r>
              <w:rPr>
                <w:b/>
                <w:spacing w:val="-4"/>
                <w:sz w:val="24"/>
              </w:rPr>
              <w:t>NO:7</w:t>
            </w:r>
          </w:p>
        </w:tc>
        <w:tc>
          <w:tcPr>
            <w:tcW w:w="7476" w:type="dxa"/>
            <w:vMerge w:val="restart"/>
          </w:tcPr>
          <w:p w:rsidR="00EA0B0E" w:rsidRDefault="00EA0B0E" w:rsidP="0016307C">
            <w:pPr>
              <w:pStyle w:val="TableParagraph"/>
              <w:spacing w:line="320" w:lineRule="exact"/>
              <w:ind w:left="0"/>
              <w:jc w:val="center"/>
              <w:rPr>
                <w:b/>
                <w:spacing w:val="-2"/>
                <w:sz w:val="28"/>
              </w:rPr>
            </w:pPr>
            <w:r>
              <w:rPr>
                <w:b/>
                <w:spacing w:val="-2"/>
                <w:sz w:val="28"/>
              </w:rPr>
              <w:t>Credit card processing system</w:t>
            </w:r>
          </w:p>
          <w:p w:rsidR="00EA0B0E" w:rsidRDefault="00EA0B0E" w:rsidP="0016307C">
            <w:pPr>
              <w:pStyle w:val="TableParagraph"/>
              <w:spacing w:line="320" w:lineRule="exact"/>
              <w:ind w:left="0"/>
              <w:jc w:val="center"/>
              <w:rPr>
                <w:b/>
                <w:sz w:val="28"/>
              </w:rPr>
            </w:pPr>
          </w:p>
        </w:tc>
      </w:tr>
      <w:tr w:rsidR="00EA0B0E" w:rsidTr="0016307C">
        <w:trPr>
          <w:trHeight w:val="278"/>
        </w:trPr>
        <w:tc>
          <w:tcPr>
            <w:tcW w:w="1878" w:type="dxa"/>
          </w:tcPr>
          <w:p w:rsidR="00EA0B0E" w:rsidRDefault="00EA0B0E" w:rsidP="0016307C">
            <w:pPr>
              <w:pStyle w:val="TableParagraph"/>
              <w:ind w:left="110"/>
              <w:rPr>
                <w:b/>
                <w:sz w:val="24"/>
              </w:rPr>
            </w:pPr>
            <w:r>
              <w:rPr>
                <w:b/>
                <w:spacing w:val="-2"/>
                <w:sz w:val="24"/>
              </w:rPr>
              <w:t>DATE:</w:t>
            </w:r>
          </w:p>
        </w:tc>
        <w:tc>
          <w:tcPr>
            <w:tcW w:w="7476" w:type="dxa"/>
            <w:vMerge/>
            <w:tcBorders>
              <w:top w:val="nil"/>
            </w:tcBorders>
          </w:tcPr>
          <w:p w:rsidR="00EA0B0E" w:rsidRDefault="00EA0B0E" w:rsidP="0016307C">
            <w:pPr>
              <w:rPr>
                <w:sz w:val="2"/>
                <w:szCs w:val="2"/>
              </w:rPr>
            </w:pPr>
          </w:p>
        </w:tc>
      </w:tr>
    </w:tbl>
    <w:p w:rsidR="00EA0B0E" w:rsidRDefault="00EA0B0E" w:rsidP="00EA0B0E">
      <w:pPr>
        <w:pStyle w:val="BodyText"/>
        <w:spacing w:before="132"/>
        <w:rPr>
          <w:b/>
          <w:sz w:val="20"/>
        </w:rPr>
      </w:pPr>
      <w:bookmarkStart w:id="0" w:name="_GoBack"/>
      <w:bookmarkEnd w:id="0"/>
    </w:p>
    <w:p w:rsidR="00EA0B0E" w:rsidRPr="00B21A6C" w:rsidRDefault="00EA0B0E" w:rsidP="00EA0B0E">
      <w:pPr>
        <w:pStyle w:val="BodyText"/>
        <w:spacing w:before="132"/>
        <w:rPr>
          <w:b/>
          <w:sz w:val="20"/>
        </w:rPr>
      </w:pPr>
      <w:r w:rsidRPr="00B21A6C">
        <w:rPr>
          <w:b/>
          <w:sz w:val="20"/>
        </w:rPr>
        <w:t>AIM:</w:t>
      </w:r>
    </w:p>
    <w:p w:rsidR="00EA0B0E" w:rsidRPr="002E53E8" w:rsidRDefault="00EA0B0E" w:rsidP="00EA0B0E">
      <w:pPr>
        <w:pStyle w:val="BodyText"/>
        <w:spacing w:before="132"/>
        <w:rPr>
          <w:sz w:val="20"/>
        </w:rPr>
      </w:pPr>
      <w:r w:rsidRPr="002E53E8">
        <w:rPr>
          <w:sz w:val="20"/>
        </w:rPr>
        <w:t>To draw the diagrams [</w:t>
      </w:r>
      <w:proofErr w:type="spellStart"/>
      <w:r w:rsidRPr="002E53E8">
        <w:rPr>
          <w:sz w:val="20"/>
        </w:rPr>
        <w:t>usecase</w:t>
      </w:r>
      <w:proofErr w:type="spellEnd"/>
      <w:r w:rsidRPr="002E53E8">
        <w:rPr>
          <w:sz w:val="20"/>
        </w:rPr>
        <w:t xml:space="preserve">, activity, sequence, collaboration, class, </w:t>
      </w:r>
      <w:proofErr w:type="spellStart"/>
      <w:r w:rsidRPr="002E53E8">
        <w:rPr>
          <w:sz w:val="20"/>
        </w:rPr>
        <w:t>statechart</w:t>
      </w:r>
      <w:proofErr w:type="spellEnd"/>
      <w:r w:rsidRPr="002E53E8">
        <w:rPr>
          <w:sz w:val="20"/>
        </w:rPr>
        <w:t xml:space="preserve">, component, deployment, </w:t>
      </w:r>
      <w:proofErr w:type="gramStart"/>
      <w:r w:rsidRPr="002E53E8">
        <w:rPr>
          <w:sz w:val="20"/>
        </w:rPr>
        <w:t>package ]</w:t>
      </w:r>
      <w:proofErr w:type="gramEnd"/>
      <w:r w:rsidRPr="002E53E8">
        <w:rPr>
          <w:sz w:val="20"/>
        </w:rPr>
        <w:t xml:space="preserve"> for Credit Card Process</w:t>
      </w:r>
      <w:r>
        <w:rPr>
          <w:sz w:val="20"/>
        </w:rPr>
        <w:t>ing .</w:t>
      </w:r>
    </w:p>
    <w:p w:rsidR="00EA0B0E" w:rsidRPr="00B21A6C" w:rsidRDefault="00EA0B0E" w:rsidP="00EA0B0E">
      <w:pPr>
        <w:pStyle w:val="BodyText"/>
        <w:spacing w:before="132"/>
        <w:rPr>
          <w:b/>
          <w:sz w:val="20"/>
        </w:rPr>
      </w:pPr>
      <w:r w:rsidRPr="00B21A6C">
        <w:rPr>
          <w:b/>
          <w:sz w:val="20"/>
        </w:rPr>
        <w:t>SL.NO</w:t>
      </w:r>
      <w:r w:rsidRPr="00B21A6C">
        <w:rPr>
          <w:b/>
          <w:sz w:val="20"/>
        </w:rPr>
        <w:tab/>
        <w:t>SOFTWARE REQUIREMENTS SPECIFICATION</w:t>
      </w:r>
    </w:p>
    <w:p w:rsidR="00EA0B0E" w:rsidRPr="00B21A6C" w:rsidRDefault="00EA0B0E" w:rsidP="00EA0B0E">
      <w:pPr>
        <w:pStyle w:val="BodyText"/>
        <w:spacing w:before="132"/>
        <w:rPr>
          <w:b/>
          <w:sz w:val="20"/>
        </w:rPr>
      </w:pPr>
      <w:r w:rsidRPr="00B21A6C">
        <w:rPr>
          <w:b/>
          <w:sz w:val="20"/>
        </w:rPr>
        <w:t>1.0</w:t>
      </w:r>
      <w:r w:rsidRPr="00B21A6C">
        <w:rPr>
          <w:b/>
          <w:sz w:val="20"/>
        </w:rPr>
        <w:tab/>
        <w:t>Hardware Requirements</w:t>
      </w:r>
    </w:p>
    <w:p w:rsidR="00EA0B0E" w:rsidRPr="00B21A6C" w:rsidRDefault="00EA0B0E" w:rsidP="00EA0B0E">
      <w:pPr>
        <w:pStyle w:val="BodyText"/>
        <w:spacing w:before="132"/>
        <w:rPr>
          <w:b/>
          <w:sz w:val="20"/>
        </w:rPr>
      </w:pPr>
      <w:r w:rsidRPr="00B21A6C">
        <w:rPr>
          <w:b/>
          <w:sz w:val="20"/>
        </w:rPr>
        <w:t>1.1</w:t>
      </w:r>
      <w:r w:rsidRPr="00B21A6C">
        <w:rPr>
          <w:b/>
          <w:sz w:val="20"/>
        </w:rPr>
        <w:tab/>
        <w:t>Software Requirements</w:t>
      </w:r>
    </w:p>
    <w:p w:rsidR="00EA0B0E" w:rsidRPr="00B21A6C" w:rsidRDefault="00EA0B0E" w:rsidP="00EA0B0E">
      <w:pPr>
        <w:pStyle w:val="BodyText"/>
        <w:spacing w:before="132"/>
        <w:rPr>
          <w:b/>
          <w:sz w:val="20"/>
        </w:rPr>
      </w:pPr>
      <w:r w:rsidRPr="00B21A6C">
        <w:rPr>
          <w:b/>
          <w:sz w:val="20"/>
        </w:rPr>
        <w:t>1.2</w:t>
      </w:r>
      <w:r w:rsidRPr="00B21A6C">
        <w:rPr>
          <w:b/>
          <w:sz w:val="20"/>
        </w:rPr>
        <w:tab/>
        <w:t>Problem Analysis and Project Plan</w:t>
      </w:r>
    </w:p>
    <w:p w:rsidR="00EA0B0E" w:rsidRDefault="00EA0B0E" w:rsidP="00EA0B0E">
      <w:pPr>
        <w:pStyle w:val="BodyText"/>
        <w:spacing w:before="132"/>
        <w:rPr>
          <w:b/>
          <w:sz w:val="20"/>
        </w:rPr>
      </w:pPr>
    </w:p>
    <w:tbl>
      <w:tblPr>
        <w:tblW w:w="0" w:type="auto"/>
        <w:tblInd w:w="14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2"/>
        <w:gridCol w:w="5594"/>
      </w:tblGrid>
      <w:tr w:rsidR="00EA0B0E" w:rsidTr="0016307C">
        <w:trPr>
          <w:trHeight w:val="277"/>
        </w:trPr>
        <w:tc>
          <w:tcPr>
            <w:tcW w:w="932" w:type="dxa"/>
          </w:tcPr>
          <w:p w:rsidR="00EA0B0E" w:rsidRDefault="00EA0B0E" w:rsidP="0016307C">
            <w:pPr>
              <w:pStyle w:val="TableParagraph"/>
              <w:rPr>
                <w:sz w:val="24"/>
              </w:rPr>
            </w:pPr>
            <w:r>
              <w:rPr>
                <w:spacing w:val="-5"/>
                <w:sz w:val="24"/>
              </w:rPr>
              <w:t>1.3</w:t>
            </w:r>
          </w:p>
        </w:tc>
        <w:tc>
          <w:tcPr>
            <w:tcW w:w="5594" w:type="dxa"/>
          </w:tcPr>
          <w:p w:rsidR="00EA0B0E" w:rsidRDefault="00EA0B0E" w:rsidP="0016307C">
            <w:pPr>
              <w:pStyle w:val="TableParagraph"/>
              <w:rPr>
                <w:sz w:val="24"/>
              </w:rPr>
            </w:pPr>
            <w:r>
              <w:rPr>
                <w:sz w:val="24"/>
              </w:rPr>
              <w:t xml:space="preserve">Project </w:t>
            </w:r>
            <w:r>
              <w:rPr>
                <w:spacing w:val="-2"/>
                <w:sz w:val="24"/>
              </w:rPr>
              <w:t>description</w:t>
            </w:r>
          </w:p>
        </w:tc>
      </w:tr>
      <w:tr w:rsidR="00EA0B0E" w:rsidTr="0016307C">
        <w:trPr>
          <w:trHeight w:val="273"/>
        </w:trPr>
        <w:tc>
          <w:tcPr>
            <w:tcW w:w="932" w:type="dxa"/>
          </w:tcPr>
          <w:p w:rsidR="00EA0B0E" w:rsidRDefault="00EA0B0E" w:rsidP="0016307C">
            <w:pPr>
              <w:pStyle w:val="TableParagraph"/>
              <w:spacing w:line="253" w:lineRule="exact"/>
              <w:rPr>
                <w:sz w:val="24"/>
              </w:rPr>
            </w:pPr>
            <w:r>
              <w:rPr>
                <w:spacing w:val="-5"/>
                <w:sz w:val="24"/>
              </w:rPr>
              <w:t>1.4</w:t>
            </w:r>
          </w:p>
        </w:tc>
        <w:tc>
          <w:tcPr>
            <w:tcW w:w="5594" w:type="dxa"/>
          </w:tcPr>
          <w:p w:rsidR="00EA0B0E" w:rsidRDefault="00EA0B0E" w:rsidP="0016307C">
            <w:pPr>
              <w:pStyle w:val="TableParagraph"/>
              <w:spacing w:line="253" w:lineRule="exact"/>
              <w:rPr>
                <w:sz w:val="24"/>
              </w:rPr>
            </w:pPr>
            <w:r>
              <w:rPr>
                <w:spacing w:val="-2"/>
                <w:sz w:val="24"/>
              </w:rPr>
              <w:t>Reference</w:t>
            </w:r>
          </w:p>
        </w:tc>
      </w:tr>
    </w:tbl>
    <w:p w:rsidR="00EA0B0E" w:rsidRDefault="00EA0B0E" w:rsidP="00EA0B0E">
      <w:pPr>
        <w:pStyle w:val="ListParagraph"/>
        <w:numPr>
          <w:ilvl w:val="1"/>
          <w:numId w:val="2"/>
        </w:numPr>
        <w:tabs>
          <w:tab w:val="left" w:pos="359"/>
        </w:tabs>
        <w:spacing w:before="271"/>
        <w:ind w:left="359" w:hanging="359"/>
        <w:rPr>
          <w:b/>
          <w:sz w:val="24"/>
        </w:rPr>
      </w:pPr>
      <w:r>
        <w:rPr>
          <w:b/>
          <w:sz w:val="24"/>
        </w:rPr>
        <w:t>HARDWARE</w:t>
      </w:r>
      <w:r>
        <w:rPr>
          <w:b/>
          <w:spacing w:val="-2"/>
          <w:sz w:val="24"/>
        </w:rPr>
        <w:t xml:space="preserve"> REQUIREMENTS</w:t>
      </w:r>
      <w:r>
        <w:rPr>
          <w:spacing w:val="-2"/>
          <w:sz w:val="24"/>
        </w:rPr>
        <w:t>:</w:t>
      </w:r>
    </w:p>
    <w:p w:rsidR="00EA0B0E" w:rsidRDefault="00EA0B0E" w:rsidP="00EA0B0E">
      <w:pPr>
        <w:pStyle w:val="BodyText"/>
      </w:pPr>
    </w:p>
    <w:p w:rsidR="00EA0B0E" w:rsidRDefault="00EA0B0E" w:rsidP="00EA0B0E">
      <w:pPr>
        <w:pStyle w:val="BodyText"/>
        <w:ind w:left="783"/>
      </w:pPr>
      <w:r>
        <w:t>Intel</w:t>
      </w:r>
      <w:r>
        <w:rPr>
          <w:spacing w:val="-8"/>
        </w:rPr>
        <w:t xml:space="preserve"> </w:t>
      </w:r>
      <w:r>
        <w:t>Pentium</w:t>
      </w:r>
      <w:r>
        <w:rPr>
          <w:spacing w:val="-4"/>
        </w:rPr>
        <w:t xml:space="preserve"> </w:t>
      </w:r>
      <w:r>
        <w:t>Processor</w:t>
      </w:r>
      <w:r>
        <w:rPr>
          <w:spacing w:val="3"/>
        </w:rPr>
        <w:t xml:space="preserve"> </w:t>
      </w:r>
      <w:r>
        <w:rPr>
          <w:spacing w:val="-4"/>
        </w:rPr>
        <w:t>I3/I5</w:t>
      </w:r>
    </w:p>
    <w:p w:rsidR="00EA0B0E" w:rsidRDefault="00EA0B0E" w:rsidP="00EA0B0E">
      <w:pPr>
        <w:pStyle w:val="BodyText"/>
      </w:pPr>
    </w:p>
    <w:p w:rsidR="00EA0B0E" w:rsidRDefault="00EA0B0E" w:rsidP="00EA0B0E">
      <w:pPr>
        <w:pStyle w:val="Heading1"/>
        <w:numPr>
          <w:ilvl w:val="1"/>
          <w:numId w:val="2"/>
        </w:numPr>
        <w:tabs>
          <w:tab w:val="left" w:pos="302"/>
        </w:tabs>
        <w:spacing w:before="1"/>
        <w:ind w:left="302" w:hanging="302"/>
      </w:pPr>
      <w:r>
        <w:rPr>
          <w:spacing w:val="-2"/>
        </w:rPr>
        <w:t xml:space="preserve"> </w:t>
      </w:r>
      <w:r>
        <w:t>SOFTWARE</w:t>
      </w:r>
      <w:r>
        <w:rPr>
          <w:spacing w:val="-2"/>
        </w:rPr>
        <w:t xml:space="preserve"> REQUIREMENTS</w:t>
      </w:r>
      <w:r>
        <w:rPr>
          <w:b w:val="0"/>
          <w:spacing w:val="-2"/>
        </w:rPr>
        <w:t>:</w:t>
      </w:r>
    </w:p>
    <w:p w:rsidR="00EA0B0E" w:rsidRDefault="00EA0B0E" w:rsidP="00EA0B0E">
      <w:pPr>
        <w:pStyle w:val="BodyText"/>
        <w:spacing w:before="276"/>
        <w:ind w:left="721"/>
        <w:jc w:val="both"/>
      </w:pPr>
      <w:r>
        <w:t>Rational</w:t>
      </w:r>
      <w:r>
        <w:rPr>
          <w:spacing w:val="-8"/>
        </w:rPr>
        <w:t xml:space="preserve"> </w:t>
      </w:r>
      <w:r>
        <w:t>rose</w:t>
      </w:r>
      <w:r>
        <w:rPr>
          <w:spacing w:val="-1"/>
        </w:rPr>
        <w:t xml:space="preserve"> </w:t>
      </w:r>
      <w:r>
        <w:t xml:space="preserve">/ Argo </w:t>
      </w:r>
      <w:r>
        <w:rPr>
          <w:spacing w:val="-5"/>
        </w:rPr>
        <w:t>UML</w:t>
      </w:r>
    </w:p>
    <w:p w:rsidR="00EA0B0E" w:rsidRDefault="00EA0B0E" w:rsidP="00EA0B0E">
      <w:pPr>
        <w:pStyle w:val="BodyText"/>
        <w:spacing w:before="5"/>
      </w:pPr>
    </w:p>
    <w:p w:rsidR="00EA0B0E" w:rsidRDefault="00EA0B0E" w:rsidP="00EA0B0E">
      <w:pPr>
        <w:pStyle w:val="Heading1"/>
        <w:numPr>
          <w:ilvl w:val="1"/>
          <w:numId w:val="2"/>
        </w:numPr>
        <w:tabs>
          <w:tab w:val="left" w:pos="302"/>
        </w:tabs>
        <w:spacing w:line="272" w:lineRule="exact"/>
        <w:ind w:left="302" w:hanging="302"/>
      </w:pPr>
      <w:r>
        <w:rPr>
          <w:spacing w:val="-2"/>
        </w:rPr>
        <w:t xml:space="preserve"> </w:t>
      </w:r>
      <w:r>
        <w:t>PROBLEM</w:t>
      </w:r>
      <w:r>
        <w:rPr>
          <w:spacing w:val="-2"/>
        </w:rPr>
        <w:t xml:space="preserve"> </w:t>
      </w:r>
      <w:r>
        <w:t>ANALYSIS</w:t>
      </w:r>
      <w:r>
        <w:rPr>
          <w:spacing w:val="-2"/>
        </w:rPr>
        <w:t xml:space="preserve"> </w:t>
      </w:r>
      <w:r>
        <w:t>AND</w:t>
      </w:r>
      <w:r>
        <w:rPr>
          <w:spacing w:val="-2"/>
        </w:rPr>
        <w:t xml:space="preserve"> </w:t>
      </w:r>
      <w:r>
        <w:t>PROJECT</w:t>
      </w:r>
      <w:r>
        <w:rPr>
          <w:spacing w:val="-3"/>
        </w:rPr>
        <w:t xml:space="preserve"> </w:t>
      </w:r>
      <w:r>
        <w:rPr>
          <w:spacing w:val="-2"/>
        </w:rPr>
        <w:t>PLANNING</w:t>
      </w:r>
    </w:p>
    <w:p w:rsidR="00EA0B0E" w:rsidRDefault="00EA0B0E" w:rsidP="00EA0B0E">
      <w:pPr>
        <w:pStyle w:val="BodyText"/>
        <w:ind w:right="726" w:firstLine="720"/>
        <w:jc w:val="both"/>
      </w:pPr>
      <w:r>
        <w:t>The</w:t>
      </w:r>
      <w:r>
        <w:rPr>
          <w:spacing w:val="-15"/>
        </w:rPr>
        <w:t xml:space="preserve"> </w:t>
      </w:r>
      <w:r>
        <w:t>Credit</w:t>
      </w:r>
      <w:r>
        <w:rPr>
          <w:spacing w:val="-15"/>
        </w:rPr>
        <w:t xml:space="preserve"> </w:t>
      </w:r>
      <w:r>
        <w:t>Card</w:t>
      </w:r>
      <w:r>
        <w:rPr>
          <w:spacing w:val="-14"/>
        </w:rPr>
        <w:t xml:space="preserve"> </w:t>
      </w:r>
      <w:r>
        <w:t>Processing</w:t>
      </w:r>
      <w:r>
        <w:rPr>
          <w:spacing w:val="-12"/>
        </w:rPr>
        <w:t xml:space="preserve"> </w:t>
      </w:r>
      <w:r>
        <w:t>System</w:t>
      </w:r>
      <w:r>
        <w:rPr>
          <w:spacing w:val="-15"/>
        </w:rPr>
        <w:t xml:space="preserve"> </w:t>
      </w:r>
      <w:r>
        <w:t>which</w:t>
      </w:r>
      <w:r>
        <w:rPr>
          <w:spacing w:val="-12"/>
        </w:rPr>
        <w:t xml:space="preserve"> </w:t>
      </w:r>
      <w:r>
        <w:t>is</w:t>
      </w:r>
      <w:r>
        <w:rPr>
          <w:spacing w:val="-14"/>
        </w:rPr>
        <w:t xml:space="preserve"> </w:t>
      </w:r>
      <w:r>
        <w:t>use</w:t>
      </w:r>
      <w:r>
        <w:rPr>
          <w:spacing w:val="-13"/>
        </w:rPr>
        <w:t xml:space="preserve"> </w:t>
      </w:r>
      <w:r>
        <w:t>to</w:t>
      </w:r>
      <w:r>
        <w:rPr>
          <w:spacing w:val="-15"/>
        </w:rPr>
        <w:t xml:space="preserve"> </w:t>
      </w:r>
      <w:r>
        <w:t>purchasing</w:t>
      </w:r>
      <w:r>
        <w:rPr>
          <w:spacing w:val="-12"/>
        </w:rPr>
        <w:t xml:space="preserve"> </w:t>
      </w:r>
      <w:r>
        <w:t>an</w:t>
      </w:r>
      <w:r>
        <w:rPr>
          <w:spacing w:val="-12"/>
        </w:rPr>
        <w:t xml:space="preserve"> </w:t>
      </w:r>
      <w:r>
        <w:t>item</w:t>
      </w:r>
      <w:r>
        <w:rPr>
          <w:spacing w:val="-15"/>
        </w:rPr>
        <w:t xml:space="preserve"> </w:t>
      </w:r>
      <w:r>
        <w:t>from</w:t>
      </w:r>
      <w:r>
        <w:rPr>
          <w:spacing w:val="-15"/>
        </w:rPr>
        <w:t xml:space="preserve"> </w:t>
      </w:r>
      <w:r>
        <w:t>any</w:t>
      </w:r>
      <w:r>
        <w:rPr>
          <w:spacing w:val="-15"/>
        </w:rPr>
        <w:t xml:space="preserve"> </w:t>
      </w:r>
      <w:r>
        <w:t>shop</w:t>
      </w:r>
      <w:r>
        <w:rPr>
          <w:spacing w:val="-12"/>
        </w:rPr>
        <w:t xml:space="preserve"> </w:t>
      </w:r>
      <w:r>
        <w:t>mall, and</w:t>
      </w:r>
      <w:r>
        <w:rPr>
          <w:spacing w:val="-15"/>
        </w:rPr>
        <w:t xml:space="preserve"> </w:t>
      </w:r>
      <w:r>
        <w:t>it</w:t>
      </w:r>
      <w:r>
        <w:rPr>
          <w:spacing w:val="-6"/>
        </w:rPr>
        <w:t xml:space="preserve"> </w:t>
      </w:r>
      <w:r>
        <w:t>is</w:t>
      </w:r>
      <w:r>
        <w:rPr>
          <w:spacing w:val="-15"/>
        </w:rPr>
        <w:t xml:space="preserve"> </w:t>
      </w:r>
      <w:r>
        <w:t>used</w:t>
      </w:r>
      <w:r>
        <w:rPr>
          <w:spacing w:val="-13"/>
        </w:rPr>
        <w:t xml:space="preserve"> </w:t>
      </w:r>
      <w:r>
        <w:t>to</w:t>
      </w:r>
      <w:r>
        <w:rPr>
          <w:spacing w:val="-13"/>
        </w:rPr>
        <w:t xml:space="preserve"> </w:t>
      </w:r>
      <w:r>
        <w:t>maintain</w:t>
      </w:r>
      <w:r>
        <w:rPr>
          <w:spacing w:val="-15"/>
        </w:rPr>
        <w:t xml:space="preserve"> </w:t>
      </w:r>
      <w:r>
        <w:t>the</w:t>
      </w:r>
      <w:r>
        <w:rPr>
          <w:spacing w:val="-10"/>
        </w:rPr>
        <w:t xml:space="preserve"> </w:t>
      </w:r>
      <w:r>
        <w:t>limitation</w:t>
      </w:r>
      <w:r>
        <w:rPr>
          <w:spacing w:val="-15"/>
        </w:rPr>
        <w:t xml:space="preserve"> </w:t>
      </w:r>
      <w:r>
        <w:t>of</w:t>
      </w:r>
      <w:r>
        <w:rPr>
          <w:spacing w:val="-15"/>
        </w:rPr>
        <w:t xml:space="preserve"> </w:t>
      </w:r>
      <w:r>
        <w:t>credit</w:t>
      </w:r>
      <w:r>
        <w:rPr>
          <w:spacing w:val="-9"/>
        </w:rPr>
        <w:t xml:space="preserve"> </w:t>
      </w:r>
      <w:r>
        <w:t>card</w:t>
      </w:r>
      <w:r>
        <w:rPr>
          <w:spacing w:val="-13"/>
        </w:rPr>
        <w:t xml:space="preserve"> </w:t>
      </w:r>
      <w:r>
        <w:t>balance</w:t>
      </w:r>
      <w:r>
        <w:rPr>
          <w:spacing w:val="-14"/>
        </w:rPr>
        <w:t xml:space="preserve"> </w:t>
      </w:r>
      <w:r>
        <w:t>and</w:t>
      </w:r>
      <w:r>
        <w:rPr>
          <w:spacing w:val="-13"/>
        </w:rPr>
        <w:t xml:space="preserve"> </w:t>
      </w:r>
      <w:r>
        <w:t>current</w:t>
      </w:r>
      <w:r>
        <w:rPr>
          <w:spacing w:val="-12"/>
        </w:rPr>
        <w:t xml:space="preserve"> </w:t>
      </w:r>
      <w:r>
        <w:t>transaction</w:t>
      </w:r>
      <w:r>
        <w:rPr>
          <w:spacing w:val="-15"/>
        </w:rPr>
        <w:t xml:space="preserve"> </w:t>
      </w:r>
      <w:r>
        <w:t>process</w:t>
      </w:r>
      <w:r>
        <w:rPr>
          <w:spacing w:val="-15"/>
        </w:rPr>
        <w:t xml:space="preserve"> </w:t>
      </w:r>
      <w:r>
        <w:t>could be update via credit card</w:t>
      </w:r>
      <w:r>
        <w:rPr>
          <w:spacing w:val="-3"/>
        </w:rPr>
        <w:t xml:space="preserve"> </w:t>
      </w:r>
      <w:r>
        <w:t>machine. This</w:t>
      </w:r>
      <w:r>
        <w:rPr>
          <w:spacing w:val="-1"/>
        </w:rPr>
        <w:t xml:space="preserve"> </w:t>
      </w:r>
      <w:r>
        <w:t>project mainly</w:t>
      </w:r>
      <w:r>
        <w:rPr>
          <w:spacing w:val="-8"/>
        </w:rPr>
        <w:t xml:space="preserve"> </w:t>
      </w:r>
      <w:r>
        <w:t>used for large amount of</w:t>
      </w:r>
      <w:r>
        <w:rPr>
          <w:spacing w:val="-6"/>
        </w:rPr>
        <w:t xml:space="preserve"> </w:t>
      </w:r>
      <w:r>
        <w:t>item</w:t>
      </w:r>
      <w:r>
        <w:rPr>
          <w:spacing w:val="-8"/>
        </w:rPr>
        <w:t xml:space="preserve"> </w:t>
      </w:r>
      <w:r>
        <w:t>can</w:t>
      </w:r>
      <w:r>
        <w:rPr>
          <w:spacing w:val="-3"/>
        </w:rPr>
        <w:t xml:space="preserve"> </w:t>
      </w:r>
      <w:r>
        <w:t>be easy to buy from anywhere and required transaction process should be maintained them.</w:t>
      </w:r>
    </w:p>
    <w:p w:rsidR="00EA0B0E" w:rsidRDefault="00EA0B0E" w:rsidP="00EA0B0E">
      <w:pPr>
        <w:pStyle w:val="BodyText"/>
        <w:spacing w:before="4"/>
      </w:pPr>
    </w:p>
    <w:p w:rsidR="00EA0B0E" w:rsidRDefault="00EA0B0E" w:rsidP="00EA0B0E">
      <w:pPr>
        <w:pStyle w:val="Heading1"/>
        <w:numPr>
          <w:ilvl w:val="1"/>
          <w:numId w:val="2"/>
        </w:numPr>
        <w:tabs>
          <w:tab w:val="left" w:pos="302"/>
        </w:tabs>
        <w:spacing w:line="272" w:lineRule="exact"/>
        <w:ind w:left="302" w:hanging="302"/>
      </w:pPr>
      <w:r>
        <w:rPr>
          <w:spacing w:val="-1"/>
        </w:rPr>
        <w:t xml:space="preserve"> </w:t>
      </w:r>
      <w:r>
        <w:t>PROJECT</w:t>
      </w:r>
      <w:r>
        <w:rPr>
          <w:spacing w:val="-2"/>
        </w:rPr>
        <w:t xml:space="preserve"> DESCRIPTION:</w:t>
      </w:r>
    </w:p>
    <w:p w:rsidR="00EA0B0E" w:rsidRDefault="00EA0B0E" w:rsidP="00EA0B0E">
      <w:pPr>
        <w:pStyle w:val="BodyText"/>
        <w:spacing w:line="272" w:lineRule="exact"/>
        <w:ind w:left="721"/>
        <w:jc w:val="both"/>
      </w:pPr>
      <w:r>
        <w:t>This</w:t>
      </w:r>
      <w:r>
        <w:rPr>
          <w:spacing w:val="-8"/>
        </w:rPr>
        <w:t xml:space="preserve"> </w:t>
      </w:r>
      <w:r>
        <w:t>software</w:t>
      </w:r>
      <w:r>
        <w:rPr>
          <w:spacing w:val="1"/>
        </w:rPr>
        <w:t xml:space="preserve"> </w:t>
      </w:r>
      <w:r>
        <w:t>is</w:t>
      </w:r>
      <w:r>
        <w:rPr>
          <w:spacing w:val="-5"/>
        </w:rPr>
        <w:t xml:space="preserve"> </w:t>
      </w:r>
      <w:r>
        <w:t>designed for</w:t>
      </w:r>
      <w:r>
        <w:rPr>
          <w:spacing w:val="-2"/>
        </w:rPr>
        <w:t xml:space="preserve"> </w:t>
      </w:r>
      <w:r>
        <w:t>supporting</w:t>
      </w:r>
      <w:r>
        <w:rPr>
          <w:spacing w:val="-3"/>
        </w:rPr>
        <w:t xml:space="preserve"> </w:t>
      </w:r>
      <w:r>
        <w:t>the</w:t>
      </w:r>
      <w:r>
        <w:rPr>
          <w:spacing w:val="-4"/>
        </w:rPr>
        <w:t xml:space="preserve"> </w:t>
      </w:r>
      <w:r>
        <w:t>computerized</w:t>
      </w:r>
      <w:r>
        <w:rPr>
          <w:spacing w:val="-4"/>
        </w:rPr>
        <w:t xml:space="preserve"> </w:t>
      </w:r>
      <w:r>
        <w:t>credit</w:t>
      </w:r>
      <w:r>
        <w:rPr>
          <w:spacing w:val="2"/>
        </w:rPr>
        <w:t xml:space="preserve"> </w:t>
      </w:r>
      <w:r>
        <w:t>card</w:t>
      </w:r>
      <w:r>
        <w:rPr>
          <w:spacing w:val="-3"/>
        </w:rPr>
        <w:t xml:space="preserve"> </w:t>
      </w:r>
      <w:r>
        <w:rPr>
          <w:spacing w:val="-2"/>
        </w:rPr>
        <w:t>processing</w:t>
      </w:r>
    </w:p>
    <w:p w:rsidR="00EA0B0E" w:rsidRDefault="00EA0B0E" w:rsidP="00EA0B0E">
      <w:pPr>
        <w:pStyle w:val="BodyText"/>
        <w:spacing w:before="3"/>
        <w:ind w:right="723"/>
        <w:jc w:val="both"/>
      </w:pPr>
      <w:r>
        <w:t>System</w:t>
      </w:r>
      <w:r>
        <w:rPr>
          <w:spacing w:val="-15"/>
        </w:rPr>
        <w:t xml:space="preserve"> </w:t>
      </w:r>
      <w:r>
        <w:t>.In</w:t>
      </w:r>
      <w:r>
        <w:rPr>
          <w:spacing w:val="-15"/>
        </w:rPr>
        <w:t xml:space="preserve"> </w:t>
      </w:r>
      <w:r>
        <w:t>this</w:t>
      </w:r>
      <w:r>
        <w:rPr>
          <w:spacing w:val="-12"/>
        </w:rPr>
        <w:t xml:space="preserve"> </w:t>
      </w:r>
      <w:r>
        <w:t>system,</w:t>
      </w:r>
      <w:r>
        <w:rPr>
          <w:spacing w:val="-11"/>
        </w:rPr>
        <w:t xml:space="preserve"> </w:t>
      </w:r>
      <w:r>
        <w:t>the</w:t>
      </w:r>
      <w:r>
        <w:rPr>
          <w:spacing w:val="-9"/>
        </w:rPr>
        <w:t xml:space="preserve"> </w:t>
      </w:r>
      <w:r>
        <w:t>cardholder</w:t>
      </w:r>
      <w:r>
        <w:rPr>
          <w:spacing w:val="-6"/>
        </w:rPr>
        <w:t xml:space="preserve"> </w:t>
      </w:r>
      <w:r>
        <w:t>purchases</w:t>
      </w:r>
      <w:r>
        <w:rPr>
          <w:spacing w:val="-5"/>
        </w:rPr>
        <w:t xml:space="preserve"> </w:t>
      </w:r>
      <w:r>
        <w:t>items</w:t>
      </w:r>
      <w:r>
        <w:rPr>
          <w:spacing w:val="-10"/>
        </w:rPr>
        <w:t xml:space="preserve"> </w:t>
      </w:r>
      <w:r>
        <w:t>and</w:t>
      </w:r>
      <w:r>
        <w:rPr>
          <w:spacing w:val="-8"/>
        </w:rPr>
        <w:t xml:space="preserve"> </w:t>
      </w:r>
      <w:r>
        <w:t>pays</w:t>
      </w:r>
      <w:r>
        <w:rPr>
          <w:spacing w:val="-5"/>
        </w:rPr>
        <w:t xml:space="preserve"> </w:t>
      </w:r>
      <w:r>
        <w:t>bill</w:t>
      </w:r>
      <w:r>
        <w:rPr>
          <w:spacing w:val="-15"/>
        </w:rPr>
        <w:t xml:space="preserve"> </w:t>
      </w:r>
      <w:r>
        <w:t>with</w:t>
      </w:r>
      <w:r>
        <w:rPr>
          <w:spacing w:val="-13"/>
        </w:rPr>
        <w:t xml:space="preserve"> </w:t>
      </w:r>
      <w:r>
        <w:t>the</w:t>
      </w:r>
      <w:r>
        <w:rPr>
          <w:spacing w:val="-9"/>
        </w:rPr>
        <w:t xml:space="preserve"> </w:t>
      </w:r>
      <w:r>
        <w:t>aid</w:t>
      </w:r>
      <w:r>
        <w:rPr>
          <w:spacing w:val="-8"/>
        </w:rPr>
        <w:t xml:space="preserve"> </w:t>
      </w:r>
      <w:r>
        <w:t>of</w:t>
      </w:r>
      <w:r>
        <w:rPr>
          <w:spacing w:val="-15"/>
        </w:rPr>
        <w:t xml:space="preserve"> </w:t>
      </w:r>
      <w:r>
        <w:t>the</w:t>
      </w:r>
      <w:r>
        <w:rPr>
          <w:spacing w:val="-9"/>
        </w:rPr>
        <w:t xml:space="preserve"> </w:t>
      </w:r>
      <w:r>
        <w:t>credit</w:t>
      </w:r>
      <w:r>
        <w:rPr>
          <w:spacing w:val="-3"/>
        </w:rPr>
        <w:t xml:space="preserve"> </w:t>
      </w:r>
      <w:r>
        <w:t>card. The cashier accepts the card and proceeds for transaction using the central system. The bill is verified and the items are delivered to the cardholder.</w:t>
      </w:r>
    </w:p>
    <w:p w:rsidR="00EA0B0E" w:rsidRDefault="00EA0B0E" w:rsidP="00EA0B0E">
      <w:pPr>
        <w:pStyle w:val="BodyText"/>
        <w:spacing w:before="206"/>
      </w:pPr>
    </w:p>
    <w:p w:rsidR="00EA0B0E" w:rsidRDefault="00EA0B0E" w:rsidP="00EA0B0E">
      <w:pPr>
        <w:pStyle w:val="Heading1"/>
        <w:numPr>
          <w:ilvl w:val="1"/>
          <w:numId w:val="2"/>
        </w:numPr>
        <w:tabs>
          <w:tab w:val="left" w:pos="302"/>
        </w:tabs>
        <w:ind w:left="302" w:hanging="302"/>
      </w:pPr>
      <w:r>
        <w:rPr>
          <w:spacing w:val="2"/>
        </w:rPr>
        <w:t xml:space="preserve"> </w:t>
      </w:r>
      <w:r>
        <w:rPr>
          <w:spacing w:val="-2"/>
        </w:rPr>
        <w:t>REFERENCES</w:t>
      </w:r>
      <w:r>
        <w:rPr>
          <w:spacing w:val="-2"/>
          <w:u w:val="none"/>
        </w:rPr>
        <w:t>:</w:t>
      </w:r>
    </w:p>
    <w:p w:rsidR="00EA0B0E" w:rsidRDefault="00EA0B0E" w:rsidP="00EA0B0E">
      <w:pPr>
        <w:pStyle w:val="BodyText"/>
        <w:spacing w:before="195"/>
        <w:ind w:left="783"/>
        <w:jc w:val="both"/>
      </w:pPr>
      <w:proofErr w:type="gramStart"/>
      <w:r>
        <w:t>IEEE</w:t>
      </w:r>
      <w:r>
        <w:rPr>
          <w:spacing w:val="-8"/>
        </w:rPr>
        <w:t xml:space="preserve"> </w:t>
      </w:r>
      <w:r>
        <w:t>Software</w:t>
      </w:r>
      <w:r>
        <w:rPr>
          <w:spacing w:val="-6"/>
        </w:rPr>
        <w:t xml:space="preserve"> </w:t>
      </w:r>
      <w:r>
        <w:t>Requirement Specification</w:t>
      </w:r>
      <w:r>
        <w:rPr>
          <w:spacing w:val="-4"/>
        </w:rPr>
        <w:t xml:space="preserve"> </w:t>
      </w:r>
      <w:r>
        <w:rPr>
          <w:spacing w:val="-2"/>
        </w:rPr>
        <w:t>format.</w:t>
      </w:r>
      <w:proofErr w:type="gramEnd"/>
    </w:p>
    <w:p w:rsidR="00EA0B0E" w:rsidRDefault="00EA0B0E" w:rsidP="00EA0B0E">
      <w:pPr>
        <w:pStyle w:val="Heading1"/>
        <w:spacing w:before="204" w:line="273" w:lineRule="exact"/>
        <w:jc w:val="both"/>
        <w:rPr>
          <w:u w:val="none"/>
        </w:rPr>
      </w:pPr>
      <w:r>
        <w:t>USE</w:t>
      </w:r>
      <w:r>
        <w:rPr>
          <w:spacing w:val="-1"/>
        </w:rPr>
        <w:t xml:space="preserve"> </w:t>
      </w:r>
      <w:r>
        <w:t>CASE</w:t>
      </w:r>
      <w:r>
        <w:rPr>
          <w:spacing w:val="-1"/>
        </w:rPr>
        <w:t xml:space="preserve"> </w:t>
      </w:r>
      <w:r>
        <w:rPr>
          <w:spacing w:val="-2"/>
        </w:rPr>
        <w:t>DIAGRAM:</w:t>
      </w:r>
    </w:p>
    <w:p w:rsidR="00EA0B0E" w:rsidRDefault="00EA0B0E" w:rsidP="00EA0B0E">
      <w:pPr>
        <w:pStyle w:val="BodyText"/>
        <w:spacing w:line="273" w:lineRule="exact"/>
        <w:ind w:left="721"/>
      </w:pPr>
      <w:r>
        <w:t>This</w:t>
      </w:r>
      <w:r>
        <w:rPr>
          <w:spacing w:val="-4"/>
        </w:rPr>
        <w:t xml:space="preserve"> </w:t>
      </w:r>
      <w:r>
        <w:t>diagram</w:t>
      </w:r>
      <w:r>
        <w:rPr>
          <w:spacing w:val="-5"/>
        </w:rPr>
        <w:t xml:space="preserve"> </w:t>
      </w:r>
      <w:r>
        <w:t>will</w:t>
      </w:r>
      <w:r>
        <w:rPr>
          <w:spacing w:val="-4"/>
        </w:rPr>
        <w:t xml:space="preserve"> </w:t>
      </w:r>
      <w:r>
        <w:t>contain</w:t>
      </w:r>
      <w:r>
        <w:rPr>
          <w:spacing w:val="-5"/>
        </w:rPr>
        <w:t xml:space="preserve"> </w:t>
      </w:r>
      <w:r>
        <w:t>the actors,</w:t>
      </w:r>
      <w:r>
        <w:rPr>
          <w:spacing w:val="2"/>
        </w:rPr>
        <w:t xml:space="preserve"> </w:t>
      </w:r>
      <w:r>
        <w:t>use</w:t>
      </w:r>
      <w:r>
        <w:rPr>
          <w:spacing w:val="-1"/>
        </w:rPr>
        <w:t xml:space="preserve"> </w:t>
      </w:r>
      <w:r>
        <w:t>cases</w:t>
      </w:r>
      <w:r>
        <w:rPr>
          <w:spacing w:val="-2"/>
        </w:rPr>
        <w:t xml:space="preserve"> </w:t>
      </w:r>
      <w:r>
        <w:t>which</w:t>
      </w:r>
      <w:r>
        <w:rPr>
          <w:spacing w:val="-4"/>
        </w:rPr>
        <w:t xml:space="preserve"> </w:t>
      </w:r>
      <w:r>
        <w:t>are</w:t>
      </w:r>
      <w:r>
        <w:rPr>
          <w:spacing w:val="-1"/>
        </w:rPr>
        <w:t xml:space="preserve"> </w:t>
      </w:r>
      <w:r>
        <w:t>given</w:t>
      </w:r>
      <w:r>
        <w:rPr>
          <w:spacing w:val="1"/>
        </w:rPr>
        <w:t xml:space="preserve"> </w:t>
      </w:r>
      <w:r>
        <w:rPr>
          <w:spacing w:val="-2"/>
        </w:rPr>
        <w:t>below</w:t>
      </w:r>
    </w:p>
    <w:p w:rsidR="00EA0B0E" w:rsidRDefault="00EA0B0E" w:rsidP="00EA0B0E">
      <w:pPr>
        <w:pStyle w:val="BodyText"/>
        <w:spacing w:before="2" w:line="275" w:lineRule="exact"/>
        <w:ind w:left="1441"/>
      </w:pPr>
      <w:r>
        <w:rPr>
          <w:b/>
        </w:rPr>
        <w:t>Actors</w:t>
      </w:r>
      <w:r>
        <w:t>:</w:t>
      </w:r>
      <w:r>
        <w:rPr>
          <w:spacing w:val="-3"/>
        </w:rPr>
        <w:t xml:space="preserve"> </w:t>
      </w:r>
      <w:r>
        <w:t>Cardholder, Cashier,</w:t>
      </w:r>
      <w:r>
        <w:rPr>
          <w:spacing w:val="-1"/>
        </w:rPr>
        <w:t xml:space="preserve"> </w:t>
      </w:r>
      <w:r>
        <w:t>Central</w:t>
      </w:r>
      <w:r>
        <w:rPr>
          <w:spacing w:val="-10"/>
        </w:rPr>
        <w:t xml:space="preserve"> </w:t>
      </w:r>
      <w:r>
        <w:rPr>
          <w:spacing w:val="-2"/>
        </w:rPr>
        <w:t>system.</w:t>
      </w:r>
    </w:p>
    <w:p w:rsidR="00EA0B0E" w:rsidRDefault="00EA0B0E" w:rsidP="00EA0B0E">
      <w:pPr>
        <w:pStyle w:val="BodyText"/>
        <w:spacing w:line="242" w:lineRule="auto"/>
        <w:ind w:left="721" w:right="615" w:firstLine="720"/>
      </w:pPr>
      <w:r>
        <w:rPr>
          <w:b/>
        </w:rPr>
        <w:t>Use case</w:t>
      </w:r>
      <w:r>
        <w:t>: Receive bill, Give card, Enter card</w:t>
      </w:r>
      <w:r>
        <w:rPr>
          <w:spacing w:val="-1"/>
        </w:rPr>
        <w:t xml:space="preserve"> </w:t>
      </w:r>
      <w:r>
        <w:t>number, Enter amount, Transaction, Receive Receipt.</w:t>
      </w:r>
    </w:p>
    <w:p w:rsidR="00EA0B0E" w:rsidRDefault="00EA0B0E" w:rsidP="00EA0B0E">
      <w:pPr>
        <w:pStyle w:val="BodyText"/>
        <w:spacing w:before="275"/>
      </w:pPr>
    </w:p>
    <w:p w:rsidR="00EA0B0E" w:rsidRPr="002E53E8" w:rsidRDefault="00EA0B0E" w:rsidP="00EA0B0E">
      <w:r w:rsidRPr="002E53E8">
        <w:rPr>
          <w:noProof/>
          <w:lang w:val="en-IN" w:eastAsia="en-IN"/>
        </w:rPr>
        <w:lastRenderedPageBreak/>
        <w:drawing>
          <wp:inline distT="0" distB="0" distL="0" distR="0" wp14:anchorId="5279C47E" wp14:editId="2473F4B6">
            <wp:extent cx="5943600" cy="313805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138054"/>
                    </a:xfrm>
                    <a:prstGeom prst="rect">
                      <a:avLst/>
                    </a:prstGeom>
                  </pic:spPr>
                </pic:pic>
              </a:graphicData>
            </a:graphic>
          </wp:inline>
        </w:drawing>
      </w:r>
    </w:p>
    <w:p w:rsidR="00EA0B0E" w:rsidRDefault="00EA0B0E" w:rsidP="00EA0B0E">
      <w:pPr>
        <w:pStyle w:val="Heading1"/>
        <w:spacing w:line="275" w:lineRule="exact"/>
        <w:jc w:val="both"/>
        <w:rPr>
          <w:u w:val="none"/>
        </w:rPr>
      </w:pPr>
      <w:r>
        <w:t xml:space="preserve">CLASS </w:t>
      </w:r>
      <w:r>
        <w:rPr>
          <w:spacing w:val="-2"/>
        </w:rPr>
        <w:t>DIAGRAM:</w:t>
      </w:r>
    </w:p>
    <w:p w:rsidR="00EA0B0E" w:rsidRDefault="00EA0B0E" w:rsidP="00EA0B0E">
      <w:pPr>
        <w:pStyle w:val="BodyText"/>
        <w:spacing w:line="275" w:lineRule="exact"/>
        <w:ind w:left="721"/>
        <w:rPr>
          <w:b/>
        </w:rPr>
      </w:pPr>
      <w:r>
        <w:t>This</w:t>
      </w:r>
      <w:r>
        <w:rPr>
          <w:spacing w:val="-7"/>
        </w:rPr>
        <w:t xml:space="preserve"> </w:t>
      </w:r>
      <w:r>
        <w:t>diagram</w:t>
      </w:r>
      <w:r>
        <w:rPr>
          <w:spacing w:val="-6"/>
        </w:rPr>
        <w:t xml:space="preserve"> </w:t>
      </w:r>
      <w:r>
        <w:t>consists</w:t>
      </w:r>
      <w:r>
        <w:rPr>
          <w:spacing w:val="-4"/>
        </w:rPr>
        <w:t xml:space="preserve"> </w:t>
      </w:r>
      <w:r>
        <w:t>of</w:t>
      </w:r>
      <w:r>
        <w:rPr>
          <w:spacing w:val="-10"/>
        </w:rPr>
        <w:t xml:space="preserve"> </w:t>
      </w:r>
      <w:r>
        <w:t>the</w:t>
      </w:r>
      <w:r>
        <w:rPr>
          <w:spacing w:val="1"/>
        </w:rPr>
        <w:t xml:space="preserve"> </w:t>
      </w:r>
      <w:r>
        <w:t>following</w:t>
      </w:r>
      <w:r>
        <w:rPr>
          <w:spacing w:val="-2"/>
        </w:rPr>
        <w:t xml:space="preserve"> </w:t>
      </w:r>
      <w:r>
        <w:t>classes, attributes</w:t>
      </w:r>
      <w:r>
        <w:rPr>
          <w:spacing w:val="-4"/>
        </w:rPr>
        <w:t xml:space="preserve"> </w:t>
      </w:r>
      <w:r>
        <w:t>and</w:t>
      </w:r>
      <w:r>
        <w:rPr>
          <w:spacing w:val="-2"/>
        </w:rPr>
        <w:t xml:space="preserve"> </w:t>
      </w:r>
      <w:r>
        <w:t>their</w:t>
      </w:r>
      <w:r>
        <w:rPr>
          <w:spacing w:val="-1"/>
        </w:rPr>
        <w:t xml:space="preserve"> </w:t>
      </w:r>
      <w:r>
        <w:rPr>
          <w:spacing w:val="-2"/>
        </w:rPr>
        <w:t>operations</w:t>
      </w:r>
      <w:r>
        <w:rPr>
          <w:b/>
          <w:spacing w:val="-2"/>
        </w:rPr>
        <w:t>.</w:t>
      </w:r>
    </w:p>
    <w:p w:rsidR="00EA0B0E" w:rsidRDefault="00EA0B0E" w:rsidP="00EA0B0E">
      <w:pPr>
        <w:pStyle w:val="BodyText"/>
        <w:rPr>
          <w:b/>
          <w:sz w:val="18"/>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02"/>
        <w:gridCol w:w="3125"/>
        <w:gridCol w:w="3125"/>
      </w:tblGrid>
      <w:tr w:rsidR="00EA0B0E" w:rsidTr="0016307C">
        <w:trPr>
          <w:trHeight w:val="278"/>
        </w:trPr>
        <w:tc>
          <w:tcPr>
            <w:tcW w:w="3102" w:type="dxa"/>
          </w:tcPr>
          <w:p w:rsidR="00EA0B0E" w:rsidRDefault="00EA0B0E" w:rsidP="0016307C">
            <w:pPr>
              <w:pStyle w:val="TableParagraph"/>
              <w:ind w:left="110"/>
              <w:rPr>
                <w:b/>
                <w:sz w:val="24"/>
              </w:rPr>
            </w:pPr>
            <w:r>
              <w:rPr>
                <w:b/>
                <w:spacing w:val="-2"/>
                <w:sz w:val="24"/>
              </w:rPr>
              <w:t>CLASSES</w:t>
            </w:r>
          </w:p>
        </w:tc>
        <w:tc>
          <w:tcPr>
            <w:tcW w:w="3125" w:type="dxa"/>
          </w:tcPr>
          <w:p w:rsidR="00EA0B0E" w:rsidRDefault="00EA0B0E" w:rsidP="0016307C">
            <w:pPr>
              <w:pStyle w:val="TableParagraph"/>
              <w:rPr>
                <w:b/>
                <w:sz w:val="24"/>
              </w:rPr>
            </w:pPr>
            <w:r>
              <w:rPr>
                <w:b/>
                <w:spacing w:val="-2"/>
                <w:sz w:val="24"/>
              </w:rPr>
              <w:t>ATTRIBUTES</w:t>
            </w:r>
          </w:p>
        </w:tc>
        <w:tc>
          <w:tcPr>
            <w:tcW w:w="3125" w:type="dxa"/>
          </w:tcPr>
          <w:p w:rsidR="00EA0B0E" w:rsidRDefault="00EA0B0E" w:rsidP="0016307C">
            <w:pPr>
              <w:pStyle w:val="TableParagraph"/>
              <w:ind w:left="106"/>
              <w:rPr>
                <w:b/>
                <w:sz w:val="24"/>
              </w:rPr>
            </w:pPr>
            <w:r>
              <w:rPr>
                <w:b/>
                <w:spacing w:val="-2"/>
                <w:sz w:val="24"/>
              </w:rPr>
              <w:t>OPERATIONS</w:t>
            </w:r>
          </w:p>
        </w:tc>
      </w:tr>
      <w:tr w:rsidR="00EA0B0E" w:rsidTr="0016307C">
        <w:trPr>
          <w:trHeight w:val="551"/>
        </w:trPr>
        <w:tc>
          <w:tcPr>
            <w:tcW w:w="3102" w:type="dxa"/>
          </w:tcPr>
          <w:p w:rsidR="00EA0B0E" w:rsidRDefault="00EA0B0E" w:rsidP="0016307C">
            <w:pPr>
              <w:pStyle w:val="TableParagraph"/>
              <w:spacing w:line="268" w:lineRule="exact"/>
              <w:ind w:left="110"/>
              <w:rPr>
                <w:sz w:val="24"/>
              </w:rPr>
            </w:pPr>
            <w:r>
              <w:rPr>
                <w:sz w:val="24"/>
              </w:rPr>
              <w:t>Central</w:t>
            </w:r>
            <w:r>
              <w:rPr>
                <w:spacing w:val="-6"/>
                <w:sz w:val="24"/>
              </w:rPr>
              <w:t xml:space="preserve"> </w:t>
            </w:r>
            <w:r>
              <w:rPr>
                <w:spacing w:val="-2"/>
                <w:sz w:val="24"/>
              </w:rPr>
              <w:t>system</w:t>
            </w:r>
          </w:p>
        </w:tc>
        <w:tc>
          <w:tcPr>
            <w:tcW w:w="3125" w:type="dxa"/>
          </w:tcPr>
          <w:p w:rsidR="00EA0B0E" w:rsidRDefault="00EA0B0E" w:rsidP="0016307C">
            <w:pPr>
              <w:pStyle w:val="TableParagraph"/>
              <w:spacing w:line="267" w:lineRule="exact"/>
              <w:rPr>
                <w:sz w:val="24"/>
              </w:rPr>
            </w:pPr>
            <w:r>
              <w:rPr>
                <w:sz w:val="24"/>
              </w:rPr>
              <w:t>product</w:t>
            </w:r>
            <w:r>
              <w:rPr>
                <w:spacing w:val="1"/>
                <w:sz w:val="24"/>
              </w:rPr>
              <w:t xml:space="preserve"> </w:t>
            </w:r>
            <w:r>
              <w:rPr>
                <w:spacing w:val="-2"/>
                <w:sz w:val="24"/>
              </w:rPr>
              <w:t>name,</w:t>
            </w:r>
          </w:p>
          <w:p w:rsidR="00EA0B0E" w:rsidRDefault="00EA0B0E" w:rsidP="0016307C">
            <w:pPr>
              <w:pStyle w:val="TableParagraph"/>
              <w:spacing w:line="265" w:lineRule="exact"/>
              <w:rPr>
                <w:sz w:val="24"/>
              </w:rPr>
            </w:pPr>
            <w:r>
              <w:rPr>
                <w:sz w:val="24"/>
              </w:rPr>
              <w:t>product</w:t>
            </w:r>
            <w:r>
              <w:rPr>
                <w:spacing w:val="1"/>
                <w:sz w:val="24"/>
              </w:rPr>
              <w:t xml:space="preserve"> </w:t>
            </w:r>
            <w:r>
              <w:rPr>
                <w:spacing w:val="-2"/>
                <w:sz w:val="24"/>
              </w:rPr>
              <w:t>details</w:t>
            </w:r>
          </w:p>
        </w:tc>
        <w:tc>
          <w:tcPr>
            <w:tcW w:w="3125" w:type="dxa"/>
          </w:tcPr>
          <w:p w:rsidR="00EA0B0E" w:rsidRDefault="00EA0B0E" w:rsidP="0016307C">
            <w:pPr>
              <w:pStyle w:val="TableParagraph"/>
              <w:spacing w:line="267" w:lineRule="exact"/>
              <w:ind w:left="106"/>
              <w:rPr>
                <w:sz w:val="24"/>
              </w:rPr>
            </w:pPr>
            <w:r>
              <w:rPr>
                <w:sz w:val="24"/>
              </w:rPr>
              <w:t>Print</w:t>
            </w:r>
            <w:r>
              <w:rPr>
                <w:spacing w:val="-3"/>
                <w:sz w:val="24"/>
              </w:rPr>
              <w:t xml:space="preserve"> </w:t>
            </w:r>
            <w:r>
              <w:rPr>
                <w:spacing w:val="-2"/>
                <w:sz w:val="24"/>
              </w:rPr>
              <w:t>bill(),</w:t>
            </w:r>
          </w:p>
          <w:p w:rsidR="00EA0B0E" w:rsidRDefault="00EA0B0E" w:rsidP="0016307C">
            <w:pPr>
              <w:pStyle w:val="TableParagraph"/>
              <w:spacing w:line="265" w:lineRule="exact"/>
              <w:ind w:left="106"/>
              <w:rPr>
                <w:sz w:val="24"/>
              </w:rPr>
            </w:pPr>
            <w:r>
              <w:rPr>
                <w:sz w:val="24"/>
              </w:rPr>
              <w:t>Validate</w:t>
            </w:r>
            <w:r>
              <w:rPr>
                <w:spacing w:val="-2"/>
                <w:sz w:val="24"/>
              </w:rPr>
              <w:t xml:space="preserve"> card()</w:t>
            </w:r>
          </w:p>
        </w:tc>
      </w:tr>
      <w:tr w:rsidR="00EA0B0E" w:rsidTr="0016307C">
        <w:trPr>
          <w:trHeight w:val="1104"/>
        </w:trPr>
        <w:tc>
          <w:tcPr>
            <w:tcW w:w="3102" w:type="dxa"/>
          </w:tcPr>
          <w:p w:rsidR="00EA0B0E" w:rsidRDefault="00EA0B0E" w:rsidP="0016307C">
            <w:pPr>
              <w:pStyle w:val="TableParagraph"/>
              <w:spacing w:line="268" w:lineRule="exact"/>
              <w:ind w:left="110"/>
              <w:rPr>
                <w:sz w:val="24"/>
              </w:rPr>
            </w:pPr>
            <w:r>
              <w:rPr>
                <w:spacing w:val="-2"/>
                <w:sz w:val="24"/>
              </w:rPr>
              <w:t>Cashier</w:t>
            </w:r>
          </w:p>
        </w:tc>
        <w:tc>
          <w:tcPr>
            <w:tcW w:w="3125" w:type="dxa"/>
          </w:tcPr>
          <w:p w:rsidR="00EA0B0E" w:rsidRDefault="00EA0B0E" w:rsidP="0016307C">
            <w:pPr>
              <w:pStyle w:val="TableParagraph"/>
              <w:spacing w:line="237" w:lineRule="auto"/>
              <w:ind w:right="1163"/>
              <w:rPr>
                <w:sz w:val="24"/>
              </w:rPr>
            </w:pPr>
            <w:r>
              <w:rPr>
                <w:sz w:val="24"/>
              </w:rPr>
              <w:t>Product name,</w:t>
            </w:r>
            <w:r>
              <w:rPr>
                <w:spacing w:val="40"/>
                <w:sz w:val="24"/>
              </w:rPr>
              <w:t xml:space="preserve"> </w:t>
            </w:r>
            <w:r>
              <w:rPr>
                <w:sz w:val="24"/>
              </w:rPr>
              <w:t>Cost</w:t>
            </w:r>
            <w:r>
              <w:rPr>
                <w:spacing w:val="-13"/>
                <w:sz w:val="24"/>
              </w:rPr>
              <w:t xml:space="preserve"> </w:t>
            </w:r>
            <w:r>
              <w:rPr>
                <w:sz w:val="24"/>
              </w:rPr>
              <w:t>of</w:t>
            </w:r>
            <w:r>
              <w:rPr>
                <w:spacing w:val="-15"/>
                <w:sz w:val="24"/>
              </w:rPr>
              <w:t xml:space="preserve"> </w:t>
            </w:r>
            <w:r>
              <w:rPr>
                <w:sz w:val="24"/>
              </w:rPr>
              <w:t>the</w:t>
            </w:r>
            <w:r>
              <w:rPr>
                <w:spacing w:val="-10"/>
                <w:sz w:val="24"/>
              </w:rPr>
              <w:t xml:space="preserve"> </w:t>
            </w:r>
            <w:r>
              <w:rPr>
                <w:sz w:val="24"/>
              </w:rPr>
              <w:t>product</w:t>
            </w:r>
          </w:p>
        </w:tc>
        <w:tc>
          <w:tcPr>
            <w:tcW w:w="3125" w:type="dxa"/>
          </w:tcPr>
          <w:p w:rsidR="00EA0B0E" w:rsidRDefault="00EA0B0E" w:rsidP="0016307C">
            <w:pPr>
              <w:pStyle w:val="TableParagraph"/>
              <w:spacing w:line="240" w:lineRule="auto"/>
              <w:ind w:left="106" w:right="1465"/>
              <w:rPr>
                <w:sz w:val="24"/>
              </w:rPr>
            </w:pPr>
            <w:r>
              <w:rPr>
                <w:sz w:val="24"/>
              </w:rPr>
              <w:t>Enter</w:t>
            </w:r>
            <w:r>
              <w:rPr>
                <w:spacing w:val="-15"/>
                <w:sz w:val="24"/>
              </w:rPr>
              <w:t xml:space="preserve"> </w:t>
            </w:r>
            <w:r>
              <w:rPr>
                <w:sz w:val="24"/>
              </w:rPr>
              <w:t>amount(), Swipe card(), Print bill(),</w:t>
            </w:r>
          </w:p>
          <w:p w:rsidR="00EA0B0E" w:rsidRDefault="00EA0B0E" w:rsidP="0016307C">
            <w:pPr>
              <w:pStyle w:val="TableParagraph"/>
              <w:spacing w:line="264" w:lineRule="exact"/>
              <w:ind w:left="106"/>
              <w:rPr>
                <w:sz w:val="24"/>
              </w:rPr>
            </w:pPr>
            <w:r>
              <w:rPr>
                <w:sz w:val="24"/>
              </w:rPr>
              <w:t>Deliver</w:t>
            </w:r>
            <w:r>
              <w:rPr>
                <w:spacing w:val="-5"/>
                <w:sz w:val="24"/>
              </w:rPr>
              <w:t xml:space="preserve"> </w:t>
            </w:r>
            <w:r>
              <w:rPr>
                <w:spacing w:val="-2"/>
                <w:sz w:val="24"/>
              </w:rPr>
              <w:t>product()</w:t>
            </w:r>
          </w:p>
        </w:tc>
      </w:tr>
      <w:tr w:rsidR="00EA0B0E" w:rsidTr="0016307C">
        <w:trPr>
          <w:trHeight w:val="551"/>
        </w:trPr>
        <w:tc>
          <w:tcPr>
            <w:tcW w:w="3102" w:type="dxa"/>
          </w:tcPr>
          <w:p w:rsidR="00EA0B0E" w:rsidRDefault="00EA0B0E" w:rsidP="0016307C">
            <w:pPr>
              <w:pStyle w:val="TableParagraph"/>
              <w:spacing w:line="268" w:lineRule="exact"/>
              <w:ind w:left="110"/>
              <w:rPr>
                <w:sz w:val="24"/>
              </w:rPr>
            </w:pPr>
            <w:r>
              <w:rPr>
                <w:sz w:val="24"/>
              </w:rPr>
              <w:t>Card</w:t>
            </w:r>
            <w:r>
              <w:rPr>
                <w:spacing w:val="-2"/>
                <w:sz w:val="24"/>
              </w:rPr>
              <w:t xml:space="preserve"> holder</w:t>
            </w:r>
          </w:p>
        </w:tc>
        <w:tc>
          <w:tcPr>
            <w:tcW w:w="3125" w:type="dxa"/>
          </w:tcPr>
          <w:p w:rsidR="00EA0B0E" w:rsidRDefault="00EA0B0E" w:rsidP="0016307C">
            <w:pPr>
              <w:pStyle w:val="TableParagraph"/>
              <w:spacing w:line="267" w:lineRule="exact"/>
              <w:rPr>
                <w:sz w:val="24"/>
              </w:rPr>
            </w:pPr>
            <w:r>
              <w:rPr>
                <w:sz w:val="24"/>
              </w:rPr>
              <w:t>Item</w:t>
            </w:r>
            <w:r>
              <w:rPr>
                <w:spacing w:val="-4"/>
                <w:sz w:val="24"/>
              </w:rPr>
              <w:t xml:space="preserve"> </w:t>
            </w:r>
            <w:r>
              <w:rPr>
                <w:spacing w:val="-2"/>
                <w:sz w:val="24"/>
              </w:rPr>
              <w:t>purchased,</w:t>
            </w:r>
          </w:p>
          <w:p w:rsidR="00EA0B0E" w:rsidRDefault="00EA0B0E" w:rsidP="0016307C">
            <w:pPr>
              <w:pStyle w:val="TableParagraph"/>
              <w:spacing w:line="265" w:lineRule="exact"/>
              <w:rPr>
                <w:sz w:val="24"/>
              </w:rPr>
            </w:pPr>
            <w:r>
              <w:rPr>
                <w:sz w:val="24"/>
              </w:rPr>
              <w:t>Validate</w:t>
            </w:r>
            <w:r>
              <w:rPr>
                <w:spacing w:val="-4"/>
                <w:sz w:val="24"/>
              </w:rPr>
              <w:t xml:space="preserve"> card</w:t>
            </w:r>
          </w:p>
        </w:tc>
        <w:tc>
          <w:tcPr>
            <w:tcW w:w="3125" w:type="dxa"/>
          </w:tcPr>
          <w:p w:rsidR="00EA0B0E" w:rsidRDefault="00EA0B0E" w:rsidP="0016307C">
            <w:pPr>
              <w:pStyle w:val="TableParagraph"/>
              <w:spacing w:line="267" w:lineRule="exact"/>
              <w:ind w:left="106"/>
              <w:rPr>
                <w:sz w:val="24"/>
              </w:rPr>
            </w:pPr>
            <w:r>
              <w:rPr>
                <w:sz w:val="24"/>
              </w:rPr>
              <w:t>Give</w:t>
            </w:r>
            <w:r>
              <w:rPr>
                <w:spacing w:val="-7"/>
                <w:sz w:val="24"/>
              </w:rPr>
              <w:t xml:space="preserve"> </w:t>
            </w:r>
            <w:r>
              <w:rPr>
                <w:spacing w:val="-2"/>
                <w:sz w:val="24"/>
              </w:rPr>
              <w:t>card(),</w:t>
            </w:r>
          </w:p>
          <w:p w:rsidR="00EA0B0E" w:rsidRDefault="00EA0B0E" w:rsidP="0016307C">
            <w:pPr>
              <w:pStyle w:val="TableParagraph"/>
              <w:spacing w:line="265" w:lineRule="exact"/>
              <w:ind w:left="106"/>
              <w:rPr>
                <w:sz w:val="24"/>
              </w:rPr>
            </w:pPr>
            <w:r>
              <w:rPr>
                <w:sz w:val="24"/>
              </w:rPr>
              <w:t>Sign</w:t>
            </w:r>
            <w:r>
              <w:rPr>
                <w:spacing w:val="-4"/>
                <w:sz w:val="24"/>
              </w:rPr>
              <w:t xml:space="preserve"> </w:t>
            </w:r>
            <w:r>
              <w:rPr>
                <w:spacing w:val="-2"/>
                <w:sz w:val="24"/>
              </w:rPr>
              <w:t>bill()</w:t>
            </w:r>
          </w:p>
        </w:tc>
      </w:tr>
    </w:tbl>
    <w:p w:rsidR="00EA0B0E" w:rsidRPr="002E53E8" w:rsidRDefault="00EA0B0E" w:rsidP="00EA0B0E">
      <w:pPr>
        <w:sectPr w:rsidR="00EA0B0E" w:rsidRPr="002E53E8">
          <w:headerReference w:type="default" r:id="rId7"/>
          <w:footerReference w:type="default" r:id="rId8"/>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r w:rsidRPr="002E53E8">
        <w:rPr>
          <w:noProof/>
          <w:lang w:val="en-IN" w:eastAsia="en-IN"/>
        </w:rPr>
        <w:drawing>
          <wp:inline distT="0" distB="0" distL="0" distR="0" wp14:anchorId="24032D16" wp14:editId="28E5589F">
            <wp:extent cx="5943600" cy="33229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22955"/>
                    </a:xfrm>
                    <a:prstGeom prst="rect">
                      <a:avLst/>
                    </a:prstGeom>
                  </pic:spPr>
                </pic:pic>
              </a:graphicData>
            </a:graphic>
          </wp:inline>
        </w:drawing>
      </w:r>
    </w:p>
    <w:p w:rsidR="00EA0B0E" w:rsidRDefault="00EA0B0E" w:rsidP="00EA0B0E">
      <w:pPr>
        <w:pStyle w:val="BodyText"/>
        <w:rPr>
          <w:b/>
        </w:rPr>
      </w:pPr>
    </w:p>
    <w:p w:rsidR="00EA0B0E" w:rsidRDefault="00EA0B0E" w:rsidP="00EA0B0E">
      <w:pPr>
        <w:pStyle w:val="BodyText"/>
        <w:spacing w:before="80"/>
        <w:rPr>
          <w:b/>
        </w:rPr>
      </w:pPr>
    </w:p>
    <w:p w:rsidR="00EA0B0E" w:rsidRDefault="00EA0B0E" w:rsidP="00EA0B0E">
      <w:pPr>
        <w:pStyle w:val="Heading1"/>
        <w:spacing w:line="275" w:lineRule="exact"/>
        <w:rPr>
          <w:b w:val="0"/>
          <w:u w:val="none"/>
        </w:rPr>
      </w:pPr>
      <w:r>
        <w:t>ACTIVITY</w:t>
      </w:r>
      <w:r>
        <w:rPr>
          <w:spacing w:val="-6"/>
        </w:rPr>
        <w:t xml:space="preserve"> </w:t>
      </w:r>
      <w:r>
        <w:rPr>
          <w:spacing w:val="-2"/>
        </w:rPr>
        <w:t>DIAGRAM</w:t>
      </w:r>
      <w:r>
        <w:rPr>
          <w:b w:val="0"/>
          <w:spacing w:val="-2"/>
        </w:rPr>
        <w:t>:</w:t>
      </w:r>
    </w:p>
    <w:p w:rsidR="00EA0B0E" w:rsidRDefault="00EA0B0E" w:rsidP="00EA0B0E">
      <w:pPr>
        <w:pStyle w:val="BodyText"/>
        <w:spacing w:line="275" w:lineRule="exact"/>
        <w:ind w:left="721"/>
      </w:pPr>
      <w:r>
        <w:t>This</w:t>
      </w:r>
      <w:r>
        <w:rPr>
          <w:spacing w:val="17"/>
        </w:rPr>
        <w:t xml:space="preserve"> </w:t>
      </w:r>
      <w:r>
        <w:t>diagram</w:t>
      </w:r>
      <w:r>
        <w:rPr>
          <w:spacing w:val="14"/>
        </w:rPr>
        <w:t xml:space="preserve"> </w:t>
      </w:r>
      <w:r>
        <w:t>will</w:t>
      </w:r>
      <w:r>
        <w:rPr>
          <w:spacing w:val="17"/>
        </w:rPr>
        <w:t xml:space="preserve"> </w:t>
      </w:r>
      <w:r>
        <w:t>have</w:t>
      </w:r>
      <w:r>
        <w:rPr>
          <w:spacing w:val="21"/>
        </w:rPr>
        <w:t xml:space="preserve"> </w:t>
      </w:r>
      <w:r>
        <w:t>the</w:t>
      </w:r>
      <w:r>
        <w:rPr>
          <w:spacing w:val="21"/>
        </w:rPr>
        <w:t xml:space="preserve"> </w:t>
      </w:r>
      <w:r>
        <w:t>activities</w:t>
      </w:r>
      <w:r>
        <w:rPr>
          <w:spacing w:val="20"/>
        </w:rPr>
        <w:t xml:space="preserve"> </w:t>
      </w:r>
      <w:r>
        <w:t>as</w:t>
      </w:r>
      <w:r>
        <w:rPr>
          <w:spacing w:val="20"/>
        </w:rPr>
        <w:t xml:space="preserve"> </w:t>
      </w:r>
      <w:r>
        <w:t>Start</w:t>
      </w:r>
      <w:r>
        <w:rPr>
          <w:spacing w:val="22"/>
        </w:rPr>
        <w:t xml:space="preserve"> </w:t>
      </w:r>
      <w:proofErr w:type="gramStart"/>
      <w:r>
        <w:t>point</w:t>
      </w:r>
      <w:r>
        <w:rPr>
          <w:spacing w:val="22"/>
        </w:rPr>
        <w:t xml:space="preserve"> </w:t>
      </w:r>
      <w:r>
        <w:t>,End</w:t>
      </w:r>
      <w:proofErr w:type="gramEnd"/>
      <w:r>
        <w:rPr>
          <w:spacing w:val="21"/>
        </w:rPr>
        <w:t xml:space="preserve"> </w:t>
      </w:r>
      <w:r>
        <w:t>point,</w:t>
      </w:r>
      <w:r>
        <w:rPr>
          <w:spacing w:val="19"/>
        </w:rPr>
        <w:t xml:space="preserve"> </w:t>
      </w:r>
      <w:r>
        <w:t>Decision</w:t>
      </w:r>
      <w:r>
        <w:rPr>
          <w:spacing w:val="18"/>
        </w:rPr>
        <w:t xml:space="preserve"> </w:t>
      </w:r>
      <w:r>
        <w:t>boxes</w:t>
      </w:r>
      <w:r>
        <w:rPr>
          <w:spacing w:val="20"/>
        </w:rPr>
        <w:t xml:space="preserve"> </w:t>
      </w:r>
      <w:r>
        <w:t>as</w:t>
      </w:r>
      <w:r>
        <w:rPr>
          <w:spacing w:val="20"/>
        </w:rPr>
        <w:t xml:space="preserve"> </w:t>
      </w:r>
      <w:r>
        <w:rPr>
          <w:spacing w:val="-2"/>
        </w:rPr>
        <w:t>given</w:t>
      </w:r>
    </w:p>
    <w:p w:rsidR="00EA0B0E" w:rsidRDefault="00EA0B0E" w:rsidP="00EA0B0E">
      <w:pPr>
        <w:pStyle w:val="BodyText"/>
        <w:spacing w:line="275" w:lineRule="exact"/>
        <w:sectPr w:rsidR="00EA0B0E">
          <w:pgSz w:w="12240" w:h="15840"/>
          <w:pgMar w:top="9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rsidR="00EA0B0E" w:rsidRDefault="00EA0B0E" w:rsidP="00EA0B0E">
      <w:pPr>
        <w:pStyle w:val="BodyText"/>
        <w:spacing w:before="3"/>
      </w:pPr>
      <w:proofErr w:type="gramStart"/>
      <w:r>
        <w:rPr>
          <w:spacing w:val="-4"/>
        </w:rPr>
        <w:lastRenderedPageBreak/>
        <w:t>below</w:t>
      </w:r>
      <w:proofErr w:type="gramEnd"/>
      <w:r>
        <w:rPr>
          <w:spacing w:val="-4"/>
        </w:rPr>
        <w:t>:</w:t>
      </w:r>
    </w:p>
    <w:p w:rsidR="00EA0B0E" w:rsidRDefault="00EA0B0E" w:rsidP="00EA0B0E">
      <w:pPr>
        <w:spacing w:before="1"/>
        <w:rPr>
          <w:sz w:val="24"/>
        </w:rPr>
      </w:pPr>
      <w:r>
        <w:br w:type="column"/>
      </w:r>
    </w:p>
    <w:p w:rsidR="00EA0B0E" w:rsidRDefault="00EA0B0E" w:rsidP="00EA0B0E">
      <w:pPr>
        <w:pStyle w:val="BodyText"/>
        <w:spacing w:line="242" w:lineRule="auto"/>
        <w:ind w:right="396" w:firstLine="720"/>
      </w:pPr>
      <w:r>
        <w:rPr>
          <w:b/>
        </w:rPr>
        <w:t>Activities</w:t>
      </w:r>
      <w:r>
        <w:t>:</w:t>
      </w:r>
      <w:r>
        <w:rPr>
          <w:spacing w:val="40"/>
        </w:rPr>
        <w:t xml:space="preserve"> </w:t>
      </w:r>
      <w:r>
        <w:t>Receive</w:t>
      </w:r>
      <w:r>
        <w:rPr>
          <w:spacing w:val="40"/>
        </w:rPr>
        <w:t xml:space="preserve"> </w:t>
      </w:r>
      <w:r>
        <w:t>Bill,</w:t>
      </w:r>
      <w:r>
        <w:rPr>
          <w:spacing w:val="40"/>
        </w:rPr>
        <w:t xml:space="preserve"> </w:t>
      </w:r>
      <w:r>
        <w:t>Give</w:t>
      </w:r>
      <w:r>
        <w:rPr>
          <w:spacing w:val="40"/>
        </w:rPr>
        <w:t xml:space="preserve"> </w:t>
      </w:r>
      <w:r>
        <w:t>card,</w:t>
      </w:r>
      <w:r>
        <w:rPr>
          <w:spacing w:val="40"/>
        </w:rPr>
        <w:t xml:space="preserve"> </w:t>
      </w:r>
      <w:r>
        <w:t>Enter</w:t>
      </w:r>
      <w:r>
        <w:rPr>
          <w:spacing w:val="38"/>
        </w:rPr>
        <w:t xml:space="preserve"> </w:t>
      </w:r>
      <w:r>
        <w:t>the</w:t>
      </w:r>
      <w:r>
        <w:rPr>
          <w:spacing w:val="40"/>
        </w:rPr>
        <w:t xml:space="preserve"> </w:t>
      </w:r>
      <w:r>
        <w:t>card</w:t>
      </w:r>
      <w:r>
        <w:rPr>
          <w:spacing w:val="40"/>
        </w:rPr>
        <w:t xml:space="preserve"> </w:t>
      </w:r>
      <w:r>
        <w:t>number,</w:t>
      </w:r>
      <w:r>
        <w:rPr>
          <w:spacing w:val="40"/>
        </w:rPr>
        <w:t xml:space="preserve"> </w:t>
      </w:r>
      <w:r>
        <w:t>Enter</w:t>
      </w:r>
      <w:r>
        <w:rPr>
          <w:spacing w:val="38"/>
        </w:rPr>
        <w:t xml:space="preserve"> </w:t>
      </w:r>
      <w:r>
        <w:t>the</w:t>
      </w:r>
      <w:r>
        <w:rPr>
          <w:spacing w:val="40"/>
        </w:rPr>
        <w:t xml:space="preserve"> </w:t>
      </w:r>
      <w:r>
        <w:t>amount, Transaction, Receive Receipt</w:t>
      </w:r>
    </w:p>
    <w:p w:rsidR="00EA0B0E" w:rsidRDefault="00EA0B0E" w:rsidP="00EA0B0E">
      <w:pPr>
        <w:spacing w:line="271" w:lineRule="exact"/>
        <w:ind w:left="720"/>
        <w:rPr>
          <w:sz w:val="24"/>
        </w:rPr>
      </w:pPr>
      <w:r>
        <w:rPr>
          <w:b/>
          <w:sz w:val="24"/>
        </w:rPr>
        <w:t>Decision box:</w:t>
      </w:r>
      <w:r>
        <w:rPr>
          <w:b/>
          <w:spacing w:val="2"/>
          <w:sz w:val="24"/>
        </w:rPr>
        <w:t xml:space="preserve"> </w:t>
      </w:r>
      <w:r>
        <w:rPr>
          <w:sz w:val="24"/>
        </w:rPr>
        <w:t>Verification</w:t>
      </w:r>
      <w:r>
        <w:rPr>
          <w:spacing w:val="-5"/>
          <w:sz w:val="24"/>
        </w:rPr>
        <w:t xml:space="preserve"> </w:t>
      </w:r>
      <w:r>
        <w:rPr>
          <w:sz w:val="24"/>
        </w:rPr>
        <w:t>of</w:t>
      </w:r>
      <w:r>
        <w:rPr>
          <w:spacing w:val="-8"/>
          <w:sz w:val="24"/>
        </w:rPr>
        <w:t xml:space="preserve"> </w:t>
      </w:r>
      <w:r>
        <w:rPr>
          <w:spacing w:val="-4"/>
          <w:sz w:val="24"/>
        </w:rPr>
        <w:t>card</w:t>
      </w:r>
    </w:p>
    <w:p w:rsidR="00EA0B0E" w:rsidRDefault="00EA0B0E" w:rsidP="00EA0B0E">
      <w:pPr>
        <w:spacing w:line="271" w:lineRule="exact"/>
        <w:rPr>
          <w:sz w:val="24"/>
        </w:rPr>
        <w:sectPr w:rsidR="00EA0B0E">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num="2" w:space="720" w:equalWidth="0">
            <w:col w:w="648" w:space="72"/>
            <w:col w:w="9360"/>
          </w:cols>
        </w:sectPr>
      </w:pPr>
    </w:p>
    <w:p w:rsidR="00EA0B0E" w:rsidRDefault="00EA0B0E" w:rsidP="00EA0B0E">
      <w:pPr>
        <w:pStyle w:val="BodyText"/>
        <w:spacing w:before="5"/>
      </w:pPr>
      <w:r>
        <w:rPr>
          <w:noProof/>
          <w:lang w:val="en-IN" w:eastAsia="en-IN"/>
        </w:rPr>
        <w:lastRenderedPageBreak/>
        <w:drawing>
          <wp:inline distT="0" distB="0" distL="0" distR="0" wp14:anchorId="01858503" wp14:editId="7A4C6EDF">
            <wp:extent cx="5943600" cy="308956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089563"/>
                    </a:xfrm>
                    <a:prstGeom prst="rect">
                      <a:avLst/>
                    </a:prstGeom>
                  </pic:spPr>
                </pic:pic>
              </a:graphicData>
            </a:graphic>
          </wp:inline>
        </w:drawing>
      </w:r>
    </w:p>
    <w:p w:rsidR="00EA0B0E" w:rsidRDefault="00EA0B0E" w:rsidP="00EA0B0E">
      <w:pPr>
        <w:pStyle w:val="Heading1"/>
        <w:spacing w:line="275" w:lineRule="exact"/>
        <w:rPr>
          <w:u w:val="none"/>
        </w:rPr>
      </w:pPr>
      <w:r>
        <w:t>SEQUENCE</w:t>
      </w:r>
      <w:r>
        <w:rPr>
          <w:spacing w:val="-5"/>
        </w:rPr>
        <w:t xml:space="preserve"> </w:t>
      </w:r>
      <w:r>
        <w:rPr>
          <w:spacing w:val="-2"/>
        </w:rPr>
        <w:t>DIAGRAM:</w:t>
      </w:r>
    </w:p>
    <w:p w:rsidR="00EA0B0E" w:rsidRDefault="00EA0B0E" w:rsidP="00EA0B0E">
      <w:pPr>
        <w:pStyle w:val="BodyText"/>
        <w:spacing w:line="274" w:lineRule="exact"/>
        <w:ind w:left="721"/>
        <w:jc w:val="both"/>
      </w:pPr>
      <w:r>
        <w:t>This</w:t>
      </w:r>
      <w:r>
        <w:rPr>
          <w:spacing w:val="-5"/>
        </w:rPr>
        <w:t xml:space="preserve"> </w:t>
      </w:r>
      <w:r>
        <w:t>diagram</w:t>
      </w:r>
      <w:r>
        <w:rPr>
          <w:spacing w:val="-6"/>
        </w:rPr>
        <w:t xml:space="preserve"> </w:t>
      </w:r>
      <w:r>
        <w:t>consists</w:t>
      </w:r>
      <w:r>
        <w:rPr>
          <w:spacing w:val="-3"/>
        </w:rPr>
        <w:t xml:space="preserve"> </w:t>
      </w:r>
      <w:r>
        <w:t>of</w:t>
      </w:r>
      <w:r>
        <w:rPr>
          <w:spacing w:val="-9"/>
        </w:rPr>
        <w:t xml:space="preserve"> </w:t>
      </w:r>
      <w:r>
        <w:t>the</w:t>
      </w:r>
      <w:r>
        <w:rPr>
          <w:spacing w:val="-2"/>
        </w:rPr>
        <w:t xml:space="preserve"> </w:t>
      </w:r>
      <w:r>
        <w:t>objects,</w:t>
      </w:r>
      <w:r>
        <w:rPr>
          <w:spacing w:val="6"/>
        </w:rPr>
        <w:t xml:space="preserve"> </w:t>
      </w:r>
      <w:r>
        <w:t>messages</w:t>
      </w:r>
      <w:r>
        <w:rPr>
          <w:spacing w:val="-3"/>
        </w:rPr>
        <w:t xml:space="preserve"> </w:t>
      </w:r>
      <w:r>
        <w:t>and</w:t>
      </w:r>
      <w:r>
        <w:rPr>
          <w:spacing w:val="2"/>
        </w:rPr>
        <w:t xml:space="preserve"> </w:t>
      </w:r>
      <w:r>
        <w:t>return</w:t>
      </w:r>
      <w:r>
        <w:rPr>
          <w:spacing w:val="-5"/>
        </w:rPr>
        <w:t xml:space="preserve"> </w:t>
      </w:r>
      <w:r>
        <w:rPr>
          <w:spacing w:val="-2"/>
        </w:rPr>
        <w:t>messages.</w:t>
      </w:r>
    </w:p>
    <w:p w:rsidR="00EA0B0E" w:rsidRDefault="00EA0B0E" w:rsidP="00EA0B0E">
      <w:pPr>
        <w:pStyle w:val="BodyText"/>
        <w:spacing w:line="275" w:lineRule="exact"/>
        <w:ind w:left="1441"/>
        <w:jc w:val="both"/>
      </w:pPr>
      <w:r>
        <w:rPr>
          <w:b/>
        </w:rPr>
        <w:t>Object:</w:t>
      </w:r>
      <w:r>
        <w:rPr>
          <w:b/>
          <w:spacing w:val="1"/>
        </w:rPr>
        <w:t xml:space="preserve"> </w:t>
      </w:r>
      <w:r>
        <w:t>Card</w:t>
      </w:r>
      <w:r>
        <w:rPr>
          <w:spacing w:val="-6"/>
        </w:rPr>
        <w:t xml:space="preserve"> </w:t>
      </w:r>
      <w:proofErr w:type="spellStart"/>
      <w:r>
        <w:t>Holder</w:t>
      </w:r>
      <w:proofErr w:type="gramStart"/>
      <w:r>
        <w:t>,Cashier</w:t>
      </w:r>
      <w:proofErr w:type="spellEnd"/>
      <w:proofErr w:type="gramEnd"/>
      <w:r>
        <w:rPr>
          <w:spacing w:val="-1"/>
        </w:rPr>
        <w:t xml:space="preserve"> </w:t>
      </w:r>
      <w:r>
        <w:t>, Central</w:t>
      </w:r>
      <w:r>
        <w:rPr>
          <w:spacing w:val="-9"/>
        </w:rPr>
        <w:t xml:space="preserve"> </w:t>
      </w:r>
      <w:r>
        <w:rPr>
          <w:spacing w:val="-2"/>
        </w:rPr>
        <w:t>system</w:t>
      </w:r>
    </w:p>
    <w:p w:rsidR="00EA0B0E" w:rsidRDefault="00EA0B0E" w:rsidP="00EA0B0E">
      <w:pPr>
        <w:pStyle w:val="BodyText"/>
        <w:spacing w:before="5"/>
      </w:pPr>
      <w:r w:rsidRPr="002E53E8">
        <w:rPr>
          <w:noProof/>
          <w:lang w:val="en-IN" w:eastAsia="en-IN"/>
        </w:rPr>
        <w:drawing>
          <wp:inline distT="0" distB="0" distL="0" distR="0" wp14:anchorId="61465659" wp14:editId="626B8AF1">
            <wp:extent cx="5943600" cy="29654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65450"/>
                    </a:xfrm>
                    <a:prstGeom prst="rect">
                      <a:avLst/>
                    </a:prstGeom>
                  </pic:spPr>
                </pic:pic>
              </a:graphicData>
            </a:graphic>
          </wp:inline>
        </w:drawing>
      </w:r>
    </w:p>
    <w:p w:rsidR="00EA0B0E" w:rsidRDefault="00EA0B0E" w:rsidP="00EA0B0E">
      <w:pPr>
        <w:pStyle w:val="Heading1"/>
        <w:spacing w:line="275" w:lineRule="exact"/>
        <w:rPr>
          <w:u w:val="none"/>
        </w:rPr>
      </w:pPr>
      <w:r>
        <w:t>COLLABORATION</w:t>
      </w:r>
      <w:r>
        <w:rPr>
          <w:spacing w:val="-6"/>
        </w:rPr>
        <w:t xml:space="preserve"> </w:t>
      </w:r>
      <w:r>
        <w:rPr>
          <w:spacing w:val="-2"/>
        </w:rPr>
        <w:t>DIAGRAM:</w:t>
      </w:r>
    </w:p>
    <w:p w:rsidR="00EA0B0E" w:rsidRDefault="00EA0B0E" w:rsidP="00EA0B0E">
      <w:pPr>
        <w:pStyle w:val="BodyText"/>
        <w:spacing w:before="1" w:line="237" w:lineRule="auto"/>
        <w:ind w:right="723" w:firstLine="720"/>
        <w:jc w:val="both"/>
      </w:pPr>
      <w:r>
        <w:t>This diagram contains the objects and actors. This will be obtained by the completion of the sequence diagram and pressing the F5 key.</w:t>
      </w:r>
    </w:p>
    <w:p w:rsidR="00EA0B0E" w:rsidRDefault="00EA0B0E" w:rsidP="00EA0B0E">
      <w:pPr>
        <w:pStyle w:val="Heading1"/>
        <w:spacing w:before="8"/>
      </w:pPr>
      <w:r w:rsidRPr="002E53E8">
        <w:rPr>
          <w:noProof/>
          <w:lang w:val="en-IN" w:eastAsia="en-IN"/>
        </w:rPr>
        <w:lastRenderedPageBreak/>
        <w:drawing>
          <wp:inline distT="0" distB="0" distL="0" distR="0" wp14:anchorId="52BE2DFF" wp14:editId="64F75F6F">
            <wp:extent cx="5943600" cy="35363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536315"/>
                    </a:xfrm>
                    <a:prstGeom prst="rect">
                      <a:avLst/>
                    </a:prstGeom>
                  </pic:spPr>
                </pic:pic>
              </a:graphicData>
            </a:graphic>
          </wp:inline>
        </w:drawing>
      </w:r>
    </w:p>
    <w:p w:rsidR="00EA0B0E" w:rsidRDefault="00EA0B0E" w:rsidP="00EA0B0E">
      <w:pPr>
        <w:pStyle w:val="Heading1"/>
        <w:spacing w:before="8"/>
        <w:rPr>
          <w:u w:val="none"/>
        </w:rPr>
      </w:pPr>
      <w:r>
        <w:t>STATE</w:t>
      </w:r>
      <w:r>
        <w:rPr>
          <w:spacing w:val="-3"/>
        </w:rPr>
        <w:t xml:space="preserve"> </w:t>
      </w:r>
      <w:r>
        <w:t>CHART</w:t>
      </w:r>
      <w:r>
        <w:rPr>
          <w:spacing w:val="-3"/>
        </w:rPr>
        <w:t xml:space="preserve"> </w:t>
      </w:r>
      <w:r>
        <w:rPr>
          <w:spacing w:val="-2"/>
        </w:rPr>
        <w:t>DIAGRAM:</w:t>
      </w:r>
    </w:p>
    <w:p w:rsidR="00EA0B0E" w:rsidRDefault="00EA0B0E" w:rsidP="00EA0B0E">
      <w:pPr>
        <w:pStyle w:val="BodyText"/>
        <w:spacing w:before="195"/>
        <w:ind w:right="725" w:firstLine="720"/>
        <w:jc w:val="both"/>
      </w:pPr>
      <w:r>
        <w:t>It is a technique to describe the behavior of</w:t>
      </w:r>
      <w:r>
        <w:rPr>
          <w:spacing w:val="-4"/>
        </w:rPr>
        <w:t xml:space="preserve"> </w:t>
      </w:r>
      <w:r>
        <w:t>the system. It describes all the possible states that</w:t>
      </w:r>
      <w:r>
        <w:rPr>
          <w:spacing w:val="-9"/>
        </w:rPr>
        <w:t xml:space="preserve"> </w:t>
      </w:r>
      <w:r>
        <w:t>a</w:t>
      </w:r>
      <w:r>
        <w:rPr>
          <w:spacing w:val="-14"/>
        </w:rPr>
        <w:t xml:space="preserve"> </w:t>
      </w:r>
      <w:r>
        <w:t>particular</w:t>
      </w:r>
      <w:r>
        <w:rPr>
          <w:spacing w:val="-7"/>
        </w:rPr>
        <w:t xml:space="preserve"> </w:t>
      </w:r>
      <w:r>
        <w:t>object</w:t>
      </w:r>
      <w:r>
        <w:rPr>
          <w:spacing w:val="-4"/>
        </w:rPr>
        <w:t xml:space="preserve"> </w:t>
      </w:r>
      <w:r>
        <w:t>gets</w:t>
      </w:r>
      <w:r>
        <w:rPr>
          <w:spacing w:val="-10"/>
        </w:rPr>
        <w:t xml:space="preserve"> </w:t>
      </w:r>
      <w:r>
        <w:t>into</w:t>
      </w:r>
      <w:r>
        <w:rPr>
          <w:spacing w:val="-8"/>
        </w:rPr>
        <w:t xml:space="preserve"> </w:t>
      </w:r>
      <w:r>
        <w:t>the</w:t>
      </w:r>
      <w:r>
        <w:rPr>
          <w:spacing w:val="-14"/>
        </w:rPr>
        <w:t xml:space="preserve"> </w:t>
      </w:r>
      <w:r>
        <w:t>object</w:t>
      </w:r>
      <w:r>
        <w:rPr>
          <w:spacing w:val="-8"/>
        </w:rPr>
        <w:t xml:space="preserve"> </w:t>
      </w:r>
      <w:r>
        <w:t>oriented</w:t>
      </w:r>
      <w:r>
        <w:rPr>
          <w:spacing w:val="-13"/>
        </w:rPr>
        <w:t xml:space="preserve"> </w:t>
      </w:r>
      <w:r>
        <w:t>technique.</w:t>
      </w:r>
      <w:r>
        <w:rPr>
          <w:spacing w:val="-7"/>
        </w:rPr>
        <w:t xml:space="preserve"> </w:t>
      </w:r>
      <w:r>
        <w:t>State</w:t>
      </w:r>
      <w:r>
        <w:rPr>
          <w:spacing w:val="-14"/>
        </w:rPr>
        <w:t xml:space="preserve"> </w:t>
      </w:r>
      <w:r>
        <w:t>diagram</w:t>
      </w:r>
      <w:r>
        <w:rPr>
          <w:spacing w:val="-15"/>
        </w:rPr>
        <w:t xml:space="preserve"> </w:t>
      </w:r>
      <w:r>
        <w:t>are</w:t>
      </w:r>
      <w:r>
        <w:rPr>
          <w:spacing w:val="-9"/>
        </w:rPr>
        <w:t xml:space="preserve"> </w:t>
      </w:r>
      <w:r>
        <w:t>drawn</w:t>
      </w:r>
      <w:r>
        <w:rPr>
          <w:spacing w:val="-9"/>
        </w:rPr>
        <w:t xml:space="preserve"> </w:t>
      </w:r>
      <w:r>
        <w:t>for</w:t>
      </w:r>
      <w:r>
        <w:rPr>
          <w:spacing w:val="-11"/>
        </w:rPr>
        <w:t xml:space="preserve"> </w:t>
      </w:r>
      <w:r>
        <w:t>a</w:t>
      </w:r>
      <w:r>
        <w:rPr>
          <w:spacing w:val="-9"/>
        </w:rPr>
        <w:t xml:space="preserve"> </w:t>
      </w:r>
      <w:r>
        <w:t xml:space="preserve">single class to show to the lifetime </w:t>
      </w:r>
      <w:proofErr w:type="spellStart"/>
      <w:r>
        <w:t>behaviour</w:t>
      </w:r>
      <w:proofErr w:type="spellEnd"/>
      <w:r>
        <w:t xml:space="preserve"> of a single objects</w:t>
      </w:r>
    </w:p>
    <w:p w:rsidR="00EA0B0E" w:rsidRDefault="00EA0B0E" w:rsidP="00EA0B0E">
      <w:pPr>
        <w:pStyle w:val="Heading1"/>
        <w:spacing w:before="204"/>
      </w:pPr>
      <w:r w:rsidRPr="002E53E8">
        <w:rPr>
          <w:noProof/>
          <w:lang w:val="en-IN" w:eastAsia="en-IN"/>
        </w:rPr>
        <w:drawing>
          <wp:inline distT="0" distB="0" distL="0" distR="0" wp14:anchorId="01151053" wp14:editId="20200251">
            <wp:extent cx="5943600" cy="33686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68675"/>
                    </a:xfrm>
                    <a:prstGeom prst="rect">
                      <a:avLst/>
                    </a:prstGeom>
                  </pic:spPr>
                </pic:pic>
              </a:graphicData>
            </a:graphic>
          </wp:inline>
        </w:drawing>
      </w:r>
    </w:p>
    <w:p w:rsidR="00EA0B0E" w:rsidRDefault="00EA0B0E" w:rsidP="00EA0B0E">
      <w:pPr>
        <w:pStyle w:val="Heading1"/>
        <w:spacing w:before="204"/>
        <w:rPr>
          <w:u w:val="none"/>
        </w:rPr>
      </w:pPr>
      <w:r>
        <w:t>COMPONENT</w:t>
      </w:r>
      <w:r>
        <w:rPr>
          <w:spacing w:val="-2"/>
        </w:rPr>
        <w:t xml:space="preserve"> DIAGRAM:</w:t>
      </w:r>
    </w:p>
    <w:p w:rsidR="00EA0B0E" w:rsidRDefault="00EA0B0E" w:rsidP="00EA0B0E">
      <w:pPr>
        <w:pStyle w:val="BodyText"/>
        <w:spacing w:before="195"/>
        <w:ind w:right="723" w:firstLine="720"/>
        <w:jc w:val="both"/>
      </w:pPr>
      <w:r>
        <w:t>The</w:t>
      </w:r>
      <w:r>
        <w:rPr>
          <w:spacing w:val="-4"/>
        </w:rPr>
        <w:t xml:space="preserve"> </w:t>
      </w:r>
      <w:r>
        <w:t>component diagram</w:t>
      </w:r>
      <w:r>
        <w:rPr>
          <w:spacing w:val="-8"/>
        </w:rPr>
        <w:t xml:space="preserve"> </w:t>
      </w:r>
      <w:r>
        <w:t>is</w:t>
      </w:r>
      <w:r>
        <w:rPr>
          <w:spacing w:val="-5"/>
        </w:rPr>
        <w:t xml:space="preserve"> </w:t>
      </w:r>
      <w:r>
        <w:t>represented</w:t>
      </w:r>
      <w:r>
        <w:rPr>
          <w:spacing w:val="-3"/>
        </w:rPr>
        <w:t xml:space="preserve"> </w:t>
      </w:r>
      <w:r>
        <w:t>by</w:t>
      </w:r>
      <w:r>
        <w:rPr>
          <w:spacing w:val="-12"/>
        </w:rPr>
        <w:t xml:space="preserve"> </w:t>
      </w:r>
      <w:r>
        <w:t>figure</w:t>
      </w:r>
      <w:r>
        <w:rPr>
          <w:spacing w:val="-4"/>
        </w:rPr>
        <w:t xml:space="preserve"> </w:t>
      </w:r>
      <w:r>
        <w:t>dependency</w:t>
      </w:r>
      <w:r>
        <w:rPr>
          <w:spacing w:val="-12"/>
        </w:rPr>
        <w:t xml:space="preserve"> </w:t>
      </w:r>
      <w:r>
        <w:t>and it is</w:t>
      </w:r>
      <w:r>
        <w:rPr>
          <w:spacing w:val="-5"/>
        </w:rPr>
        <w:t xml:space="preserve"> </w:t>
      </w:r>
      <w:r>
        <w:t>a</w:t>
      </w:r>
      <w:r>
        <w:rPr>
          <w:spacing w:val="-4"/>
        </w:rPr>
        <w:t xml:space="preserve"> </w:t>
      </w:r>
      <w:r>
        <w:t>graph</w:t>
      </w:r>
      <w:r>
        <w:rPr>
          <w:spacing w:val="-8"/>
        </w:rPr>
        <w:t xml:space="preserve"> </w:t>
      </w:r>
      <w:r>
        <w:t>of</w:t>
      </w:r>
      <w:r>
        <w:rPr>
          <w:spacing w:val="-11"/>
        </w:rPr>
        <w:t xml:space="preserve"> </w:t>
      </w:r>
      <w:r>
        <w:t>design</w:t>
      </w:r>
      <w:r>
        <w:rPr>
          <w:spacing w:val="-8"/>
        </w:rPr>
        <w:t xml:space="preserve"> </w:t>
      </w:r>
      <w:r>
        <w:t>of figure</w:t>
      </w:r>
      <w:r>
        <w:rPr>
          <w:spacing w:val="-6"/>
        </w:rPr>
        <w:t xml:space="preserve"> </w:t>
      </w:r>
      <w:r>
        <w:t>dependency.</w:t>
      </w:r>
      <w:r>
        <w:rPr>
          <w:spacing w:val="-4"/>
        </w:rPr>
        <w:t xml:space="preserve"> </w:t>
      </w:r>
      <w:r>
        <w:t>The</w:t>
      </w:r>
      <w:r>
        <w:rPr>
          <w:spacing w:val="-6"/>
        </w:rPr>
        <w:t xml:space="preserve"> </w:t>
      </w:r>
      <w:r>
        <w:t>component</w:t>
      </w:r>
      <w:r>
        <w:rPr>
          <w:spacing w:val="-1"/>
        </w:rPr>
        <w:t xml:space="preserve"> </w:t>
      </w:r>
      <w:r>
        <w:t>diagram's</w:t>
      </w:r>
      <w:r>
        <w:rPr>
          <w:spacing w:val="-4"/>
        </w:rPr>
        <w:t xml:space="preserve"> </w:t>
      </w:r>
      <w:r>
        <w:t>main</w:t>
      </w:r>
      <w:r>
        <w:rPr>
          <w:spacing w:val="-2"/>
        </w:rPr>
        <w:t xml:space="preserve"> </w:t>
      </w:r>
      <w:r>
        <w:t>purpose</w:t>
      </w:r>
      <w:r>
        <w:rPr>
          <w:spacing w:val="-6"/>
        </w:rPr>
        <w:t xml:space="preserve"> </w:t>
      </w:r>
      <w:r>
        <w:t>is</w:t>
      </w:r>
      <w:r>
        <w:rPr>
          <w:spacing w:val="-7"/>
        </w:rPr>
        <w:t xml:space="preserve"> </w:t>
      </w:r>
      <w:r>
        <w:t>to</w:t>
      </w:r>
      <w:r>
        <w:rPr>
          <w:spacing w:val="-5"/>
        </w:rPr>
        <w:t xml:space="preserve"> </w:t>
      </w:r>
      <w:r>
        <w:t>show</w:t>
      </w:r>
      <w:r>
        <w:rPr>
          <w:spacing w:val="-10"/>
        </w:rPr>
        <w:t xml:space="preserve"> </w:t>
      </w:r>
      <w:r>
        <w:t>the</w:t>
      </w:r>
      <w:r>
        <w:rPr>
          <w:spacing w:val="-6"/>
        </w:rPr>
        <w:t xml:space="preserve"> </w:t>
      </w:r>
      <w:r>
        <w:t>structural</w:t>
      </w:r>
      <w:r>
        <w:rPr>
          <w:spacing w:val="-13"/>
        </w:rPr>
        <w:t xml:space="preserve"> </w:t>
      </w:r>
      <w:r>
        <w:t xml:space="preserve">relationships between the components </w:t>
      </w:r>
      <w:proofErr w:type="gramStart"/>
      <w:r>
        <w:t>of a systems</w:t>
      </w:r>
      <w:proofErr w:type="gramEnd"/>
      <w:r>
        <w:t xml:space="preserve">. It is represented by boxed figure. Dependencies are </w:t>
      </w:r>
      <w:r>
        <w:lastRenderedPageBreak/>
        <w:t>represented by communication association</w:t>
      </w:r>
    </w:p>
    <w:p w:rsidR="00EA0B0E" w:rsidRDefault="00EA0B0E" w:rsidP="00EA0B0E">
      <w:pPr>
        <w:pStyle w:val="BodyText"/>
      </w:pPr>
    </w:p>
    <w:p w:rsidR="00EA0B0E" w:rsidRDefault="00EA0B0E" w:rsidP="00EA0B0E">
      <w:pPr>
        <w:pStyle w:val="BodyText"/>
        <w:spacing w:before="130"/>
      </w:pPr>
      <w:r w:rsidRPr="002E53E8">
        <w:rPr>
          <w:noProof/>
          <w:lang w:val="en-IN" w:eastAsia="en-IN"/>
        </w:rPr>
        <w:drawing>
          <wp:inline distT="0" distB="0" distL="0" distR="0" wp14:anchorId="07059FD1" wp14:editId="7DD0D15A">
            <wp:extent cx="5941100" cy="3235036"/>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236397"/>
                    </a:xfrm>
                    <a:prstGeom prst="rect">
                      <a:avLst/>
                    </a:prstGeom>
                  </pic:spPr>
                </pic:pic>
              </a:graphicData>
            </a:graphic>
          </wp:inline>
        </w:drawing>
      </w:r>
    </w:p>
    <w:p w:rsidR="00EA0B0E" w:rsidRDefault="00EA0B0E" w:rsidP="00EA0B0E">
      <w:pPr>
        <w:pStyle w:val="Heading1"/>
        <w:rPr>
          <w:u w:val="none"/>
        </w:rPr>
      </w:pPr>
      <w:r>
        <w:t>DEPLOYMENT</w:t>
      </w:r>
      <w:r>
        <w:rPr>
          <w:spacing w:val="-7"/>
        </w:rPr>
        <w:t xml:space="preserve"> </w:t>
      </w:r>
      <w:r>
        <w:rPr>
          <w:spacing w:val="-2"/>
        </w:rPr>
        <w:t>DIAGRAM:</w:t>
      </w:r>
    </w:p>
    <w:p w:rsidR="00EA0B0E" w:rsidRDefault="00EA0B0E" w:rsidP="00EA0B0E">
      <w:pPr>
        <w:pStyle w:val="BodyText"/>
        <w:spacing w:before="194"/>
        <w:ind w:right="715" w:firstLine="720"/>
        <w:jc w:val="both"/>
      </w:pPr>
      <w:r>
        <w:t xml:space="preserve">A deployment diagram in the unified modeling language serves to model the physical deployment of artifacts on deployment targets. Deployment diagrams show "the allocation of artifacts to nodes according to the Deployments defined between them. It is represented by 3- </w:t>
      </w:r>
      <w:proofErr w:type="spellStart"/>
      <w:r>
        <w:t>dimentional</w:t>
      </w:r>
      <w:proofErr w:type="spellEnd"/>
      <w:r>
        <w:t xml:space="preserve"> box. Dependencies are represented by communication association.</w:t>
      </w:r>
    </w:p>
    <w:p w:rsidR="00EA0B0E" w:rsidRDefault="00EA0B0E" w:rsidP="00EA0B0E">
      <w:pPr>
        <w:pStyle w:val="BodyText"/>
        <w:spacing w:before="205"/>
      </w:pPr>
      <w:r w:rsidRPr="000B15DF">
        <w:rPr>
          <w:noProof/>
          <w:lang w:val="en-IN" w:eastAsia="en-IN"/>
        </w:rPr>
        <w:drawing>
          <wp:inline distT="0" distB="0" distL="0" distR="0" wp14:anchorId="4EFC69A3" wp14:editId="446D5EB7">
            <wp:extent cx="5943600" cy="39516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951605"/>
                    </a:xfrm>
                    <a:prstGeom prst="rect">
                      <a:avLst/>
                    </a:prstGeom>
                  </pic:spPr>
                </pic:pic>
              </a:graphicData>
            </a:graphic>
          </wp:inline>
        </w:drawing>
      </w:r>
    </w:p>
    <w:p w:rsidR="00EA0B0E" w:rsidRDefault="00EA0B0E" w:rsidP="00EA0B0E">
      <w:pPr>
        <w:pStyle w:val="ListParagraph"/>
        <w:jc w:val="both"/>
        <w:rPr>
          <w:sz w:val="24"/>
        </w:rPr>
        <w:sectPr w:rsidR="00EA0B0E">
          <w:type w:val="continuous"/>
          <w:pgSz w:w="12240" w:h="15840"/>
          <w:pgMar w:top="880" w:right="720" w:bottom="920" w:left="1440" w:header="698" w:footer="739" w:gutter="0"/>
          <w:pgBorders w:offsetFrom="page">
            <w:top w:val="single" w:sz="12" w:space="24" w:color="000000"/>
            <w:left w:val="single" w:sz="12" w:space="24" w:color="000000"/>
            <w:bottom w:val="single" w:sz="12" w:space="24" w:color="000000"/>
            <w:right w:val="single" w:sz="12" w:space="24" w:color="000000"/>
          </w:pgBorders>
          <w:cols w:space="720"/>
        </w:sectPr>
      </w:pPr>
    </w:p>
    <w:p w:rsidR="00EA0B0E" w:rsidRDefault="00EA0B0E" w:rsidP="00EA0B0E">
      <w:pPr>
        <w:pStyle w:val="Heading1"/>
        <w:rPr>
          <w:u w:val="none"/>
        </w:rPr>
      </w:pPr>
      <w:r>
        <w:lastRenderedPageBreak/>
        <w:t>PACKAGE</w:t>
      </w:r>
      <w:r>
        <w:rPr>
          <w:spacing w:val="1"/>
        </w:rPr>
        <w:t xml:space="preserve"> </w:t>
      </w:r>
      <w:r>
        <w:rPr>
          <w:spacing w:val="-2"/>
        </w:rPr>
        <w:t>DIAGRAM:</w:t>
      </w:r>
    </w:p>
    <w:p w:rsidR="00EA0B0E" w:rsidRDefault="00EA0B0E" w:rsidP="00EA0B0E">
      <w:pPr>
        <w:pStyle w:val="BodyText"/>
        <w:spacing w:before="195"/>
        <w:ind w:right="718" w:firstLine="1440"/>
        <w:jc w:val="both"/>
      </w:pPr>
      <w:proofErr w:type="gramStart"/>
      <w:r>
        <w:t>A package diagram in unified modeling language that depicts the dependencies between the packages that make up a model.</w:t>
      </w:r>
      <w:proofErr w:type="gramEnd"/>
      <w:r>
        <w:t xml:space="preserve"> A Package Diagram (PD) shows a grouping of elements in</w:t>
      </w:r>
      <w:r>
        <w:rPr>
          <w:spacing w:val="-7"/>
        </w:rPr>
        <w:t xml:space="preserve"> </w:t>
      </w:r>
      <w:r>
        <w:t>the</w:t>
      </w:r>
      <w:r>
        <w:rPr>
          <w:spacing w:val="-3"/>
        </w:rPr>
        <w:t xml:space="preserve"> </w:t>
      </w:r>
      <w:r>
        <w:t>OO</w:t>
      </w:r>
      <w:r>
        <w:rPr>
          <w:spacing w:val="-3"/>
        </w:rPr>
        <w:t xml:space="preserve"> </w:t>
      </w:r>
      <w:r>
        <w:t>model, and is</w:t>
      </w:r>
      <w:r>
        <w:rPr>
          <w:spacing w:val="-4"/>
        </w:rPr>
        <w:t xml:space="preserve"> </w:t>
      </w:r>
      <w:r>
        <w:t>a</w:t>
      </w:r>
      <w:r>
        <w:rPr>
          <w:spacing w:val="-3"/>
        </w:rPr>
        <w:t xml:space="preserve"> </w:t>
      </w:r>
      <w:r>
        <w:t>Cradle</w:t>
      </w:r>
      <w:r>
        <w:rPr>
          <w:spacing w:val="-3"/>
        </w:rPr>
        <w:t xml:space="preserve"> </w:t>
      </w:r>
      <w:r>
        <w:t>extension</w:t>
      </w:r>
      <w:r>
        <w:rPr>
          <w:spacing w:val="-12"/>
        </w:rPr>
        <w:t xml:space="preserve"> </w:t>
      </w:r>
      <w:r>
        <w:t>to</w:t>
      </w:r>
      <w:r>
        <w:rPr>
          <w:spacing w:val="-2"/>
        </w:rPr>
        <w:t xml:space="preserve"> </w:t>
      </w:r>
      <w:r>
        <w:t>UML. PDs</w:t>
      </w:r>
      <w:r>
        <w:rPr>
          <w:spacing w:val="-5"/>
        </w:rPr>
        <w:t xml:space="preserve"> </w:t>
      </w:r>
      <w:r>
        <w:t>can</w:t>
      </w:r>
      <w:r>
        <w:rPr>
          <w:spacing w:val="-7"/>
        </w:rPr>
        <w:t xml:space="preserve"> </w:t>
      </w:r>
      <w:r>
        <w:t>be</w:t>
      </w:r>
      <w:r>
        <w:rPr>
          <w:spacing w:val="-3"/>
        </w:rPr>
        <w:t xml:space="preserve"> </w:t>
      </w:r>
      <w:r>
        <w:t>used</w:t>
      </w:r>
      <w:r>
        <w:rPr>
          <w:spacing w:val="-2"/>
        </w:rPr>
        <w:t xml:space="preserve"> </w:t>
      </w:r>
      <w:r>
        <w:t>to</w:t>
      </w:r>
      <w:r>
        <w:rPr>
          <w:spacing w:val="-2"/>
        </w:rPr>
        <w:t xml:space="preserve"> </w:t>
      </w:r>
      <w:r>
        <w:t>show</w:t>
      </w:r>
      <w:r>
        <w:rPr>
          <w:spacing w:val="-3"/>
        </w:rPr>
        <w:t xml:space="preserve"> </w:t>
      </w:r>
      <w:r>
        <w:t>groups</w:t>
      </w:r>
      <w:r>
        <w:rPr>
          <w:spacing w:val="-9"/>
        </w:rPr>
        <w:t xml:space="preserve"> </w:t>
      </w:r>
      <w:r>
        <w:t>of classes in Class Diagrams (CDs), groups of components or processes in Component Diagrams (CPDs), or groups of processors in Deployment Diagrams (DPDs).</w:t>
      </w:r>
    </w:p>
    <w:p w:rsidR="00EA0B0E" w:rsidRDefault="00EA0B0E" w:rsidP="00EA0B0E">
      <w:pPr>
        <w:pStyle w:val="BodyText"/>
        <w:spacing w:before="3" w:line="275" w:lineRule="exact"/>
        <w:ind w:left="721"/>
        <w:jc w:val="both"/>
      </w:pPr>
      <w:r>
        <w:t>There</w:t>
      </w:r>
      <w:r>
        <w:rPr>
          <w:spacing w:val="-4"/>
        </w:rPr>
        <w:t xml:space="preserve"> </w:t>
      </w:r>
      <w:r>
        <w:t>are</w:t>
      </w:r>
      <w:r>
        <w:rPr>
          <w:spacing w:val="-6"/>
        </w:rPr>
        <w:t xml:space="preserve"> </w:t>
      </w:r>
      <w:r>
        <w:t>three</w:t>
      </w:r>
      <w:r>
        <w:rPr>
          <w:spacing w:val="-1"/>
        </w:rPr>
        <w:t xml:space="preserve"> </w:t>
      </w:r>
      <w:r>
        <w:t>types</w:t>
      </w:r>
      <w:r>
        <w:rPr>
          <w:spacing w:val="-2"/>
        </w:rPr>
        <w:t xml:space="preserve"> </w:t>
      </w:r>
      <w:r>
        <w:t>of</w:t>
      </w:r>
      <w:r>
        <w:rPr>
          <w:spacing w:val="-3"/>
        </w:rPr>
        <w:t xml:space="preserve"> </w:t>
      </w:r>
      <w:r>
        <w:t>layer.</w:t>
      </w:r>
      <w:r>
        <w:rPr>
          <w:spacing w:val="1"/>
        </w:rPr>
        <w:t xml:space="preserve"> </w:t>
      </w:r>
      <w:r>
        <w:t>They</w:t>
      </w:r>
      <w:r>
        <w:rPr>
          <w:spacing w:val="-9"/>
        </w:rPr>
        <w:t xml:space="preserve"> </w:t>
      </w:r>
      <w:r>
        <w:rPr>
          <w:spacing w:val="-5"/>
        </w:rPr>
        <w:t>are</w:t>
      </w:r>
    </w:p>
    <w:p w:rsidR="00EA0B0E" w:rsidRPr="002C6F21" w:rsidRDefault="00EA0B0E" w:rsidP="00EA0B0E">
      <w:pPr>
        <w:pStyle w:val="ListParagraph"/>
        <w:numPr>
          <w:ilvl w:val="0"/>
          <w:numId w:val="1"/>
        </w:numPr>
        <w:tabs>
          <w:tab w:val="left" w:pos="1623"/>
        </w:tabs>
        <w:spacing w:line="275" w:lineRule="exact"/>
        <w:ind w:hanging="182"/>
        <w:jc w:val="both"/>
        <w:rPr>
          <w:sz w:val="24"/>
          <w:u w:val="none"/>
        </w:rPr>
      </w:pPr>
      <w:r>
        <w:rPr>
          <w:sz w:val="24"/>
          <w:u w:val="none"/>
        </w:rPr>
        <w:t>User</w:t>
      </w:r>
      <w:r>
        <w:rPr>
          <w:spacing w:val="-6"/>
          <w:sz w:val="24"/>
          <w:u w:val="none"/>
        </w:rPr>
        <w:t xml:space="preserve"> </w:t>
      </w:r>
      <w:r>
        <w:rPr>
          <w:sz w:val="24"/>
          <w:u w:val="none"/>
        </w:rPr>
        <w:t>interface</w:t>
      </w:r>
      <w:r>
        <w:rPr>
          <w:spacing w:val="-1"/>
          <w:sz w:val="24"/>
          <w:u w:val="none"/>
        </w:rPr>
        <w:t xml:space="preserve"> </w:t>
      </w:r>
      <w:r>
        <w:rPr>
          <w:spacing w:val="-4"/>
          <w:sz w:val="24"/>
          <w:u w:val="none"/>
        </w:rPr>
        <w:t>layer</w:t>
      </w:r>
    </w:p>
    <w:p w:rsidR="00EA0B0E" w:rsidRPr="000B15DF" w:rsidRDefault="00EA0B0E" w:rsidP="00EA0B0E">
      <w:pPr>
        <w:pStyle w:val="ListParagraph"/>
        <w:numPr>
          <w:ilvl w:val="0"/>
          <w:numId w:val="1"/>
        </w:numPr>
        <w:tabs>
          <w:tab w:val="left" w:pos="1623"/>
        </w:tabs>
        <w:ind w:hanging="182"/>
        <w:jc w:val="both"/>
        <w:rPr>
          <w:sz w:val="24"/>
          <w:u w:val="none"/>
        </w:rPr>
      </w:pPr>
      <w:r>
        <w:rPr>
          <w:sz w:val="24"/>
          <w:u w:val="none"/>
        </w:rPr>
        <w:t>Domain</w:t>
      </w:r>
      <w:r>
        <w:rPr>
          <w:spacing w:val="-6"/>
          <w:sz w:val="24"/>
          <w:u w:val="none"/>
        </w:rPr>
        <w:t xml:space="preserve"> </w:t>
      </w:r>
      <w:r>
        <w:rPr>
          <w:spacing w:val="-2"/>
          <w:sz w:val="24"/>
          <w:u w:val="none"/>
        </w:rPr>
        <w:t>layer</w:t>
      </w:r>
    </w:p>
    <w:p w:rsidR="00EA0B0E" w:rsidRDefault="00EA0B0E" w:rsidP="00EA0B0E">
      <w:pPr>
        <w:pStyle w:val="ListParagraph"/>
        <w:numPr>
          <w:ilvl w:val="0"/>
          <w:numId w:val="1"/>
        </w:numPr>
        <w:tabs>
          <w:tab w:val="left" w:pos="1623"/>
        </w:tabs>
        <w:ind w:hanging="182"/>
        <w:rPr>
          <w:sz w:val="24"/>
          <w:u w:val="none"/>
        </w:rPr>
      </w:pPr>
      <w:r>
        <w:rPr>
          <w:sz w:val="24"/>
          <w:u w:val="none"/>
        </w:rPr>
        <w:t>Technical</w:t>
      </w:r>
      <w:r>
        <w:rPr>
          <w:spacing w:val="-9"/>
          <w:sz w:val="24"/>
          <w:u w:val="none"/>
        </w:rPr>
        <w:t xml:space="preserve"> </w:t>
      </w:r>
      <w:r>
        <w:rPr>
          <w:sz w:val="24"/>
          <w:u w:val="none"/>
        </w:rPr>
        <w:t xml:space="preserve">services </w:t>
      </w:r>
      <w:r>
        <w:rPr>
          <w:spacing w:val="-4"/>
          <w:sz w:val="24"/>
          <w:u w:val="none"/>
        </w:rPr>
        <w:t>layer</w:t>
      </w:r>
    </w:p>
    <w:p w:rsidR="00EA0B0E" w:rsidRDefault="00EA0B0E" w:rsidP="00EA0B0E">
      <w:pPr>
        <w:pStyle w:val="Heading1"/>
        <w:spacing w:before="3"/>
      </w:pPr>
    </w:p>
    <w:p w:rsidR="00EA0B0E" w:rsidRDefault="00EA0B0E" w:rsidP="00EA0B0E">
      <w:pPr>
        <w:pStyle w:val="Heading1"/>
        <w:spacing w:before="3"/>
      </w:pPr>
      <w:r w:rsidRPr="002663CD">
        <w:drawing>
          <wp:inline distT="0" distB="0" distL="0" distR="0" wp14:anchorId="32D77DC7" wp14:editId="10011955">
            <wp:extent cx="5943600" cy="4329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329545"/>
                    </a:xfrm>
                    <a:prstGeom prst="rect">
                      <a:avLst/>
                    </a:prstGeom>
                  </pic:spPr>
                </pic:pic>
              </a:graphicData>
            </a:graphic>
          </wp:inline>
        </w:drawing>
      </w:r>
    </w:p>
    <w:p w:rsidR="00EA0B0E" w:rsidRDefault="00EA0B0E" w:rsidP="00EA0B0E">
      <w:pPr>
        <w:pStyle w:val="Heading1"/>
        <w:spacing w:before="3"/>
        <w:rPr>
          <w:u w:val="none"/>
        </w:rPr>
      </w:pPr>
      <w:r>
        <w:t>PROGRAM</w:t>
      </w:r>
      <w:r>
        <w:rPr>
          <w:spacing w:val="2"/>
        </w:rPr>
        <w:t xml:space="preserve"> </w:t>
      </w:r>
      <w:r>
        <w:rPr>
          <w:spacing w:val="-2"/>
        </w:rPr>
        <w:t>CODING:</w:t>
      </w:r>
    </w:p>
    <w:p w:rsidR="00EA0B0E" w:rsidRDefault="00EA0B0E" w:rsidP="00EA0B0E">
      <w:pPr>
        <w:pStyle w:val="BodyText"/>
        <w:rPr>
          <w:b/>
        </w:rPr>
      </w:pPr>
    </w:p>
    <w:p w:rsidR="00EA0B0E" w:rsidRDefault="00EA0B0E" w:rsidP="00EA0B0E">
      <w:pPr>
        <w:spacing w:before="1" w:line="275" w:lineRule="exact"/>
        <w:rPr>
          <w:b/>
          <w:sz w:val="24"/>
        </w:rPr>
      </w:pPr>
      <w:r>
        <w:rPr>
          <w:b/>
          <w:sz w:val="24"/>
        </w:rPr>
        <w:t>CASH</w:t>
      </w:r>
      <w:r>
        <w:rPr>
          <w:b/>
          <w:spacing w:val="1"/>
          <w:sz w:val="24"/>
        </w:rPr>
        <w:t xml:space="preserve"> </w:t>
      </w:r>
      <w:r>
        <w:rPr>
          <w:b/>
          <w:spacing w:val="-2"/>
          <w:sz w:val="24"/>
        </w:rPr>
        <w:t>HOLDER:</w:t>
      </w:r>
    </w:p>
    <w:p w:rsidR="00EA0B0E" w:rsidRDefault="00EA0B0E" w:rsidP="00EA0B0E">
      <w:pPr>
        <w:pStyle w:val="BodyText"/>
        <w:spacing w:line="274" w:lineRule="exact"/>
      </w:pPr>
      <w:proofErr w:type="gramStart"/>
      <w:r>
        <w:t>public</w:t>
      </w:r>
      <w:proofErr w:type="gramEnd"/>
      <w:r>
        <w:rPr>
          <w:spacing w:val="-1"/>
        </w:rPr>
        <w:t xml:space="preserve"> </w:t>
      </w:r>
      <w:r>
        <w:t>class</w:t>
      </w:r>
      <w:r>
        <w:rPr>
          <w:spacing w:val="-2"/>
        </w:rPr>
        <w:t xml:space="preserve"> </w:t>
      </w:r>
      <w:r>
        <w:t>cash</w:t>
      </w:r>
      <w:r>
        <w:rPr>
          <w:spacing w:val="-4"/>
        </w:rPr>
        <w:t xml:space="preserve"> </w:t>
      </w:r>
      <w:r>
        <w:rPr>
          <w:spacing w:val="-2"/>
        </w:rPr>
        <w:t>holder</w:t>
      </w:r>
    </w:p>
    <w:p w:rsidR="00EA0B0E" w:rsidRDefault="00EA0B0E" w:rsidP="00EA0B0E">
      <w:pPr>
        <w:spacing w:line="275" w:lineRule="exact"/>
        <w:ind w:left="783"/>
        <w:rPr>
          <w:sz w:val="24"/>
        </w:rPr>
      </w:pPr>
      <w:r>
        <w:rPr>
          <w:spacing w:val="-10"/>
          <w:sz w:val="24"/>
        </w:rPr>
        <w:t>{</w:t>
      </w:r>
    </w:p>
    <w:p w:rsidR="00EA0B0E" w:rsidRDefault="00EA0B0E" w:rsidP="00EA0B0E">
      <w:pPr>
        <w:pStyle w:val="BodyText"/>
        <w:spacing w:before="58" w:line="552" w:lineRule="exact"/>
        <w:ind w:left="783" w:right="6340" w:hanging="63"/>
      </w:pPr>
      <w:proofErr w:type="gramStart"/>
      <w:r>
        <w:t>public</w:t>
      </w:r>
      <w:proofErr w:type="gramEnd"/>
      <w:r>
        <w:rPr>
          <w:spacing w:val="-15"/>
        </w:rPr>
        <w:t xml:space="preserve"> </w:t>
      </w:r>
      <w:r>
        <w:t>Integer</w:t>
      </w:r>
      <w:r>
        <w:rPr>
          <w:spacing w:val="-15"/>
        </w:rPr>
        <w:t xml:space="preserve"> </w:t>
      </w:r>
      <w:proofErr w:type="spellStart"/>
      <w:r>
        <w:t>itemspurchased</w:t>
      </w:r>
      <w:proofErr w:type="spellEnd"/>
      <w:r>
        <w:t xml:space="preserve">; public void </w:t>
      </w:r>
      <w:proofErr w:type="spellStart"/>
      <w:r>
        <w:lastRenderedPageBreak/>
        <w:t>signbill</w:t>
      </w:r>
      <w:proofErr w:type="spellEnd"/>
      <w:r>
        <w:t>()</w:t>
      </w:r>
    </w:p>
    <w:p w:rsidR="00EA0B0E" w:rsidRDefault="00EA0B0E" w:rsidP="00EA0B0E">
      <w:pPr>
        <w:spacing w:line="219" w:lineRule="exact"/>
        <w:ind w:left="1441"/>
        <w:rPr>
          <w:sz w:val="24"/>
        </w:rPr>
      </w:pPr>
      <w:r>
        <w:rPr>
          <w:spacing w:val="-10"/>
          <w:sz w:val="24"/>
        </w:rPr>
        <w:t>{</w:t>
      </w:r>
    </w:p>
    <w:p w:rsidR="00EA0B0E" w:rsidRDefault="00EA0B0E" w:rsidP="00EA0B0E">
      <w:pPr>
        <w:spacing w:line="275" w:lineRule="exact"/>
        <w:ind w:left="1441"/>
        <w:rPr>
          <w:sz w:val="24"/>
        </w:rPr>
      </w:pPr>
      <w:r>
        <w:rPr>
          <w:spacing w:val="-10"/>
          <w:sz w:val="24"/>
        </w:rPr>
        <w:t>}</w:t>
      </w:r>
    </w:p>
    <w:p w:rsidR="00EA0B0E" w:rsidRDefault="00EA0B0E" w:rsidP="00EA0B0E">
      <w:pPr>
        <w:pStyle w:val="BodyText"/>
      </w:pPr>
    </w:p>
    <w:p w:rsidR="00EA0B0E" w:rsidRDefault="00EA0B0E" w:rsidP="00EA0B0E">
      <w:pPr>
        <w:ind w:left="721"/>
        <w:rPr>
          <w:sz w:val="24"/>
        </w:rPr>
      </w:pPr>
      <w:r>
        <w:rPr>
          <w:spacing w:val="-10"/>
          <w:sz w:val="24"/>
        </w:rPr>
        <w:t>}</w:t>
      </w:r>
    </w:p>
    <w:p w:rsidR="00EA0B0E" w:rsidRDefault="00EA0B0E" w:rsidP="00EA0B0E">
      <w:pPr>
        <w:pStyle w:val="BodyText"/>
        <w:spacing w:before="5"/>
      </w:pPr>
    </w:p>
    <w:p w:rsidR="00EA0B0E" w:rsidRDefault="00EA0B0E" w:rsidP="00EA0B0E">
      <w:pPr>
        <w:spacing w:before="1" w:line="275" w:lineRule="exact"/>
        <w:rPr>
          <w:b/>
          <w:sz w:val="24"/>
        </w:rPr>
      </w:pPr>
      <w:r>
        <w:rPr>
          <w:b/>
          <w:spacing w:val="-2"/>
          <w:sz w:val="24"/>
        </w:rPr>
        <w:t>CASHIER:</w:t>
      </w:r>
    </w:p>
    <w:p w:rsidR="00EA0B0E" w:rsidRDefault="00EA0B0E" w:rsidP="00EA0B0E">
      <w:pPr>
        <w:pStyle w:val="BodyText"/>
        <w:spacing w:line="274" w:lineRule="exact"/>
      </w:pPr>
      <w:proofErr w:type="gramStart"/>
      <w:r>
        <w:t>public</w:t>
      </w:r>
      <w:proofErr w:type="gramEnd"/>
      <w:r>
        <w:rPr>
          <w:spacing w:val="-2"/>
        </w:rPr>
        <w:t xml:space="preserve"> </w:t>
      </w:r>
      <w:r>
        <w:t>class</w:t>
      </w:r>
      <w:r>
        <w:rPr>
          <w:spacing w:val="-2"/>
        </w:rPr>
        <w:t xml:space="preserve"> cashier</w:t>
      </w:r>
    </w:p>
    <w:p w:rsidR="00EA0B0E" w:rsidRDefault="00EA0B0E" w:rsidP="00EA0B0E">
      <w:pPr>
        <w:spacing w:line="275" w:lineRule="exact"/>
        <w:ind w:left="62"/>
        <w:rPr>
          <w:sz w:val="24"/>
        </w:rPr>
      </w:pPr>
      <w:r>
        <w:rPr>
          <w:spacing w:val="-10"/>
          <w:sz w:val="24"/>
        </w:rPr>
        <w:t>{</w:t>
      </w:r>
    </w:p>
    <w:p w:rsidR="00EA0B0E" w:rsidRDefault="00EA0B0E" w:rsidP="00EA0B0E">
      <w:pPr>
        <w:pStyle w:val="BodyText"/>
        <w:spacing w:before="58" w:line="552" w:lineRule="exact"/>
        <w:ind w:left="125" w:right="7684"/>
      </w:pPr>
      <w:proofErr w:type="gramStart"/>
      <w:r>
        <w:t>public</w:t>
      </w:r>
      <w:proofErr w:type="gramEnd"/>
      <w:r>
        <w:rPr>
          <w:spacing w:val="-3"/>
        </w:rPr>
        <w:t xml:space="preserve"> </w:t>
      </w:r>
      <w:r>
        <w:t>Integer</w:t>
      </w:r>
      <w:r>
        <w:rPr>
          <w:spacing w:val="-1"/>
        </w:rPr>
        <w:t xml:space="preserve"> </w:t>
      </w:r>
      <w:r>
        <w:t>name; public Integer cast; public</w:t>
      </w:r>
      <w:r>
        <w:rPr>
          <w:spacing w:val="-15"/>
        </w:rPr>
        <w:t xml:space="preserve"> </w:t>
      </w:r>
      <w:r>
        <w:t>void</w:t>
      </w:r>
      <w:r>
        <w:rPr>
          <w:spacing w:val="-15"/>
        </w:rPr>
        <w:t xml:space="preserve"> </w:t>
      </w:r>
      <w:r>
        <w:t>amount()</w:t>
      </w:r>
    </w:p>
    <w:p w:rsidR="00EA0B0E" w:rsidRDefault="00EA0B0E" w:rsidP="00EA0B0E">
      <w:pPr>
        <w:spacing w:line="219" w:lineRule="exact"/>
        <w:ind w:left="721"/>
        <w:rPr>
          <w:sz w:val="24"/>
        </w:rPr>
      </w:pPr>
      <w:r>
        <w:rPr>
          <w:spacing w:val="-10"/>
          <w:sz w:val="24"/>
        </w:rPr>
        <w:t>{</w:t>
      </w:r>
    </w:p>
    <w:p w:rsidR="00EA0B0E" w:rsidRDefault="00EA0B0E" w:rsidP="00EA0B0E">
      <w:pPr>
        <w:spacing w:line="275" w:lineRule="exact"/>
        <w:ind w:left="721"/>
        <w:rPr>
          <w:sz w:val="24"/>
        </w:rPr>
      </w:pPr>
      <w:r>
        <w:rPr>
          <w:spacing w:val="-10"/>
          <w:sz w:val="24"/>
        </w:rPr>
        <w:t>}</w:t>
      </w:r>
    </w:p>
    <w:p w:rsidR="00EA0B0E" w:rsidRDefault="00EA0B0E" w:rsidP="00EA0B0E">
      <w:pPr>
        <w:pStyle w:val="BodyText"/>
      </w:pPr>
    </w:p>
    <w:p w:rsidR="00EA0B0E" w:rsidRDefault="00EA0B0E" w:rsidP="00EA0B0E">
      <w:pPr>
        <w:rPr>
          <w:sz w:val="24"/>
        </w:rPr>
      </w:pPr>
      <w:r>
        <w:rPr>
          <w:spacing w:val="-10"/>
          <w:sz w:val="24"/>
        </w:rPr>
        <w:t>}</w:t>
      </w:r>
    </w:p>
    <w:p w:rsidR="00EA0B0E" w:rsidRDefault="00EA0B0E" w:rsidP="00EA0B0E">
      <w:pPr>
        <w:pStyle w:val="BodyText"/>
        <w:spacing w:before="5"/>
      </w:pPr>
    </w:p>
    <w:p w:rsidR="00EA0B0E" w:rsidRDefault="00EA0B0E" w:rsidP="00EA0B0E">
      <w:pPr>
        <w:spacing w:line="275" w:lineRule="exact"/>
        <w:rPr>
          <w:b/>
          <w:sz w:val="24"/>
        </w:rPr>
      </w:pPr>
      <w:r>
        <w:rPr>
          <w:b/>
          <w:sz w:val="24"/>
        </w:rPr>
        <w:t>CENTRAL</w:t>
      </w:r>
      <w:r>
        <w:rPr>
          <w:b/>
          <w:spacing w:val="-7"/>
          <w:sz w:val="24"/>
        </w:rPr>
        <w:t xml:space="preserve"> </w:t>
      </w:r>
      <w:r>
        <w:rPr>
          <w:b/>
          <w:spacing w:val="-2"/>
          <w:sz w:val="24"/>
        </w:rPr>
        <w:t>SYSTEM:</w:t>
      </w:r>
    </w:p>
    <w:p w:rsidR="00EA0B0E" w:rsidRDefault="00EA0B0E" w:rsidP="00EA0B0E">
      <w:pPr>
        <w:pStyle w:val="BodyText"/>
        <w:spacing w:line="274" w:lineRule="exact"/>
      </w:pPr>
      <w:proofErr w:type="gramStart"/>
      <w:r>
        <w:t>public</w:t>
      </w:r>
      <w:proofErr w:type="gramEnd"/>
      <w:r>
        <w:rPr>
          <w:spacing w:val="-1"/>
        </w:rPr>
        <w:t xml:space="preserve"> </w:t>
      </w:r>
      <w:r>
        <w:t>class</w:t>
      </w:r>
      <w:r>
        <w:rPr>
          <w:spacing w:val="-1"/>
        </w:rPr>
        <w:t xml:space="preserve"> </w:t>
      </w:r>
      <w:r>
        <w:t>central</w:t>
      </w:r>
      <w:r>
        <w:rPr>
          <w:spacing w:val="-7"/>
        </w:rPr>
        <w:t xml:space="preserve"> </w:t>
      </w:r>
      <w:r>
        <w:rPr>
          <w:spacing w:val="-5"/>
        </w:rPr>
        <w:t>sys</w:t>
      </w:r>
    </w:p>
    <w:p w:rsidR="00EA0B0E" w:rsidRDefault="00EA0B0E" w:rsidP="00EA0B0E">
      <w:pPr>
        <w:spacing w:line="275" w:lineRule="exact"/>
        <w:ind w:left="62"/>
        <w:rPr>
          <w:sz w:val="24"/>
        </w:rPr>
      </w:pPr>
      <w:r>
        <w:rPr>
          <w:spacing w:val="-10"/>
          <w:sz w:val="24"/>
        </w:rPr>
        <w:t>{</w:t>
      </w:r>
    </w:p>
    <w:p w:rsidR="00EA0B0E" w:rsidRDefault="00EA0B0E" w:rsidP="00EA0B0E">
      <w:pPr>
        <w:pStyle w:val="BodyText"/>
        <w:spacing w:before="3" w:line="550" w:lineRule="atLeast"/>
        <w:ind w:left="845" w:right="6417"/>
        <w:jc w:val="both"/>
      </w:pPr>
      <w:proofErr w:type="gramStart"/>
      <w:r>
        <w:t>private</w:t>
      </w:r>
      <w:proofErr w:type="gramEnd"/>
      <w:r>
        <w:rPr>
          <w:spacing w:val="-3"/>
        </w:rPr>
        <w:t xml:space="preserve"> </w:t>
      </w:r>
      <w:r>
        <w:t>Integer</w:t>
      </w:r>
      <w:r>
        <w:rPr>
          <w:spacing w:val="-5"/>
        </w:rPr>
        <w:t xml:space="preserve"> </w:t>
      </w:r>
      <w:proofErr w:type="spellStart"/>
      <w:r>
        <w:t>productname</w:t>
      </w:r>
      <w:proofErr w:type="spellEnd"/>
      <w:r>
        <w:t>; public</w:t>
      </w:r>
      <w:r>
        <w:rPr>
          <w:spacing w:val="-15"/>
        </w:rPr>
        <w:t xml:space="preserve"> </w:t>
      </w:r>
      <w:r>
        <w:t>Integer</w:t>
      </w:r>
      <w:r>
        <w:rPr>
          <w:spacing w:val="-15"/>
        </w:rPr>
        <w:t xml:space="preserve"> </w:t>
      </w:r>
      <w:proofErr w:type="spellStart"/>
      <w:r>
        <w:t>productdetails</w:t>
      </w:r>
      <w:proofErr w:type="spellEnd"/>
      <w:r>
        <w:t xml:space="preserve">; public void </w:t>
      </w:r>
      <w:proofErr w:type="spellStart"/>
      <w:r>
        <w:t>printbill</w:t>
      </w:r>
      <w:proofErr w:type="spellEnd"/>
      <w:r>
        <w:t>()</w:t>
      </w:r>
    </w:p>
    <w:p w:rsidR="00EA0B0E" w:rsidRDefault="00EA0B0E" w:rsidP="00EA0B0E">
      <w:pPr>
        <w:spacing w:before="6" w:line="275" w:lineRule="exact"/>
        <w:ind w:left="783"/>
        <w:rPr>
          <w:sz w:val="24"/>
        </w:rPr>
      </w:pPr>
      <w:r>
        <w:rPr>
          <w:spacing w:val="-10"/>
          <w:sz w:val="24"/>
        </w:rPr>
        <w:t>{</w:t>
      </w:r>
    </w:p>
    <w:p w:rsidR="00EA0B0E" w:rsidRDefault="00EA0B0E" w:rsidP="00EA0B0E">
      <w:pPr>
        <w:spacing w:line="275" w:lineRule="exact"/>
        <w:ind w:left="845"/>
        <w:rPr>
          <w:sz w:val="24"/>
        </w:rPr>
      </w:pPr>
      <w:r>
        <w:rPr>
          <w:spacing w:val="-10"/>
          <w:sz w:val="24"/>
        </w:rPr>
        <w:t>}</w:t>
      </w:r>
    </w:p>
    <w:p w:rsidR="00EA0B0E" w:rsidRDefault="00EA0B0E" w:rsidP="00EA0B0E">
      <w:pPr>
        <w:pStyle w:val="BodyText"/>
        <w:spacing w:before="3" w:line="275" w:lineRule="exact"/>
        <w:ind w:left="845"/>
      </w:pPr>
      <w:proofErr w:type="gramStart"/>
      <w:r>
        <w:t>public</w:t>
      </w:r>
      <w:proofErr w:type="gramEnd"/>
      <w:r>
        <w:rPr>
          <w:spacing w:val="-7"/>
        </w:rPr>
        <w:t xml:space="preserve"> </w:t>
      </w:r>
      <w:r>
        <w:t>void</w:t>
      </w:r>
      <w:r>
        <w:rPr>
          <w:spacing w:val="-2"/>
        </w:rPr>
        <w:t xml:space="preserve"> </w:t>
      </w:r>
      <w:proofErr w:type="spellStart"/>
      <w:r>
        <w:rPr>
          <w:spacing w:val="-2"/>
        </w:rPr>
        <w:t>validatecard</w:t>
      </w:r>
      <w:proofErr w:type="spellEnd"/>
      <w:r>
        <w:rPr>
          <w:spacing w:val="-2"/>
        </w:rPr>
        <w:t>()</w:t>
      </w:r>
    </w:p>
    <w:p w:rsidR="00EA0B0E" w:rsidRDefault="00EA0B0E" w:rsidP="00EA0B0E">
      <w:pPr>
        <w:spacing w:line="275" w:lineRule="exact"/>
        <w:ind w:left="783"/>
        <w:rPr>
          <w:sz w:val="24"/>
        </w:rPr>
      </w:pPr>
      <w:r>
        <w:rPr>
          <w:spacing w:val="-10"/>
          <w:sz w:val="24"/>
        </w:rPr>
        <w:t>{</w:t>
      </w:r>
    </w:p>
    <w:p w:rsidR="00EA0B0E" w:rsidRDefault="00EA0B0E" w:rsidP="00EA0B0E">
      <w:pPr>
        <w:spacing w:before="2"/>
        <w:ind w:left="783"/>
        <w:rPr>
          <w:sz w:val="24"/>
        </w:rPr>
      </w:pPr>
      <w:r>
        <w:rPr>
          <w:spacing w:val="-10"/>
          <w:sz w:val="24"/>
        </w:rPr>
        <w:t>}</w:t>
      </w:r>
    </w:p>
    <w:p w:rsidR="00EA0B0E" w:rsidRDefault="00EA0B0E" w:rsidP="00EA0B0E">
      <w:pPr>
        <w:pStyle w:val="BodyText"/>
        <w:spacing w:before="83"/>
      </w:pPr>
    </w:p>
    <w:p w:rsidR="00EA0B0E" w:rsidRDefault="00EA0B0E" w:rsidP="00EA0B0E">
      <w:pPr>
        <w:pStyle w:val="Heading1"/>
        <w:rPr>
          <w:u w:val="none"/>
        </w:rPr>
      </w:pPr>
      <w:r>
        <w:rPr>
          <w:spacing w:val="-2"/>
        </w:rPr>
        <w:lastRenderedPageBreak/>
        <w:t>RESULT:</w:t>
      </w:r>
    </w:p>
    <w:p w:rsidR="00EA0B0E" w:rsidRDefault="00EA0B0E" w:rsidP="00EA0B0E">
      <w:pPr>
        <w:pStyle w:val="BodyText"/>
        <w:spacing w:before="194"/>
        <w:ind w:right="717" w:firstLine="720"/>
        <w:jc w:val="both"/>
      </w:pPr>
      <w:r>
        <w:t>Thus the diagrams[use case, activity, sequence, collaboration, class, state chart, component, deployment, package] for the credit card processing system has been designed, executed and output is verified.</w:t>
      </w:r>
    </w:p>
    <w:p w:rsidR="00A65FC0" w:rsidRDefault="00EA0B0E"/>
    <w:sectPr w:rsidR="00A65F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3CD" w:rsidRDefault="00EA0B0E">
    <w:pPr>
      <w:pStyle w:val="BodyText"/>
      <w:spacing w:line="14" w:lineRule="auto"/>
      <w:rPr>
        <w:sz w:val="20"/>
      </w:rPr>
    </w:pPr>
    <w:r>
      <w:rPr>
        <w:noProof/>
        <w:sz w:val="20"/>
        <w:lang w:val="en-IN" w:eastAsia="en-IN"/>
      </w:rPr>
      <mc:AlternateContent>
        <mc:Choice Requires="wps">
          <w:drawing>
            <wp:anchor distT="0" distB="0" distL="0" distR="0" simplePos="0" relativeHeight="251659264" behindDoc="1" locked="0" layoutInCell="1" allowOverlap="1" wp14:anchorId="6DFFFAA1" wp14:editId="103ED745">
              <wp:simplePos x="0" y="0"/>
              <wp:positionH relativeFrom="page">
                <wp:posOffset>902004</wp:posOffset>
              </wp:positionH>
              <wp:positionV relativeFrom="page">
                <wp:posOffset>9449511</wp:posOffset>
              </wp:positionV>
              <wp:extent cx="622935"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935" cy="165735"/>
                      </a:xfrm>
                      <a:prstGeom prst="rect">
                        <a:avLst/>
                      </a:prstGeom>
                    </wps:spPr>
                    <wps:txbx>
                      <w:txbxContent>
                        <w:p w:rsidR="002663CD" w:rsidRDefault="00EA0B0E">
                          <w:pPr>
                            <w:spacing w:line="245" w:lineRule="exact"/>
                            <w:ind w:left="20"/>
                            <w:rPr>
                              <w:rFonts w:ascii="Calibri"/>
                            </w:rPr>
                          </w:pPr>
                          <w:r>
                            <w:rPr>
                              <w:rFonts w:ascii="Calibri"/>
                            </w:rPr>
                            <w:t>OOAD</w:t>
                          </w:r>
                          <w:r>
                            <w:rPr>
                              <w:rFonts w:ascii="Calibri"/>
                              <w:spacing w:val="-9"/>
                            </w:rPr>
                            <w:t xml:space="preserve"> </w:t>
                          </w:r>
                          <w:r>
                            <w:rPr>
                              <w:rFonts w:ascii="Calibri"/>
                              <w:spacing w:val="-5"/>
                            </w:rPr>
                            <w:t>LAB</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 o:spid="_x0000_s1026" type="#_x0000_t202" style="position:absolute;margin-left:71pt;margin-top:744.05pt;width:49.05pt;height:13.0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aFpgEAAD4DAAAOAAAAZHJzL2Uyb0RvYy54bWysUsGO0zAQvSPxD5bvNG3QFoiaroAVCGkF&#10;SLt8gOPYTUTsMTNuk/49YyftruCGuNhj+/nNvDezu53cIE4GqQdfy81qLYXxGtreH2r54/HTq7dS&#10;UFS+VQN4U8uzIXm7f/liN4bKlNDB0BoUTOKpGkMtuxhDVRSkO+MUrSAYz48W0KnIRzwULaqR2d1Q&#10;lOv1thgB24CgDRHf3s2Pcp/5rTU6frOWTBRDLbm2mFfMa5PWYr9T1QFV6Hq9lKH+oQqnes9Jr1R3&#10;KipxxP4vKtdrBAIbVxpcAdb22mQNrGaz/kPNQ6eCyVrYHApXm+j/0eqvp+8o+raWpRReOW7Ro5li&#10;A5MokzljoIoxD4FRcfoAEzc5C6VwD/onMaR4hpk/EKOTGZNFl3aWKfgj+3++es5JhObLbVm+e30j&#10;heanzfbmDceJ8+lzQIqfDTiRgloitzQXoE73FGfoBbLUMqdPVcWpmRYRDbRn1jByq2tJv44KjRTD&#10;F89eprm4BHgJmkuAcfgIeXqSFA/vjxFsnzOnFDPvkpmblGtfBipNwfNzRj2N/f43AAAA//8DAFBL&#10;AwQUAAYACAAAACEAvsjFmd8AAAANAQAADwAAAGRycy9kb3ducmV2LnhtbExPQU7DMBC8I/EHa5G4&#10;UadRC1Eap0JFFQfEoQUkjm68jSPidRS7qft7tie4zeyMZmeqdXK9mHAMnScF81kGAqnxpqNWwefH&#10;9qEAEaImo3tPqOCCAdb17U2lS+PPtMNpH1vBIRRKrcDGOJRShsai02HmByTWjn50OjIdW2lGfeZw&#10;18s8yx6l0x3xB6sH3FhsfvYnp+BrM2zf0rfV79PSvL7kT7vL2CSl7u/S8wpExBT/zHCtz9Wh5k4H&#10;fyITRM98kfOWeAVFMQfBlnyRMTjwackqyLqS/1fUvwAAAP//AwBQSwECLQAUAAYACAAAACEAtoM4&#10;kv4AAADhAQAAEwAAAAAAAAAAAAAAAAAAAAAAW0NvbnRlbnRfVHlwZXNdLnhtbFBLAQItABQABgAI&#10;AAAAIQA4/SH/1gAAAJQBAAALAAAAAAAAAAAAAAAAAC8BAABfcmVscy8ucmVsc1BLAQItABQABgAI&#10;AAAAIQDImlaFpgEAAD4DAAAOAAAAAAAAAAAAAAAAAC4CAABkcnMvZTJvRG9jLnhtbFBLAQItABQA&#10;BgAIAAAAIQC+yMWZ3wAAAA0BAAAPAAAAAAAAAAAAAAAAAAAEAABkcnMvZG93bnJldi54bWxQSwUG&#10;AAAAAAQABADzAAAADAUAAAAA&#10;" filled="f" stroked="f">
              <v:path arrowok="t"/>
              <v:textbox inset="0,0,0,0">
                <w:txbxContent>
                  <w:p w:rsidR="002663CD" w:rsidRDefault="00EA0B0E">
                    <w:pPr>
                      <w:spacing w:line="245" w:lineRule="exact"/>
                      <w:ind w:left="20"/>
                      <w:rPr>
                        <w:rFonts w:ascii="Calibri"/>
                      </w:rPr>
                    </w:pPr>
                    <w:r>
                      <w:rPr>
                        <w:rFonts w:ascii="Calibri"/>
                      </w:rPr>
                      <w:t>OOAD</w:t>
                    </w:r>
                    <w:r>
                      <w:rPr>
                        <w:rFonts w:ascii="Calibri"/>
                        <w:spacing w:val="-9"/>
                      </w:rPr>
                      <w:t xml:space="preserve"> </w:t>
                    </w:r>
                    <w:r>
                      <w:rPr>
                        <w:rFonts w:ascii="Calibri"/>
                        <w:spacing w:val="-5"/>
                      </w:rPr>
                      <w:t>LAB</w:t>
                    </w:r>
                  </w:p>
                </w:txbxContent>
              </v:textbox>
              <w10:wrap anchorx="page" anchory="page"/>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3CD" w:rsidRDefault="00EA0B0E">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E35C4A"/>
    <w:multiLevelType w:val="hybridMultilevel"/>
    <w:tmpl w:val="AF4454D0"/>
    <w:lvl w:ilvl="0" w:tplc="3D066436">
      <w:numFmt w:val="bullet"/>
      <w:lvlText w:val="o"/>
      <w:lvlJc w:val="left"/>
      <w:pPr>
        <w:ind w:left="1623" w:hanging="183"/>
      </w:pPr>
      <w:rPr>
        <w:rFonts w:ascii="Times New Roman" w:eastAsia="Times New Roman" w:hAnsi="Times New Roman" w:cs="Times New Roman" w:hint="default"/>
        <w:b w:val="0"/>
        <w:bCs w:val="0"/>
        <w:i w:val="0"/>
        <w:iCs w:val="0"/>
        <w:spacing w:val="0"/>
        <w:w w:val="100"/>
        <w:sz w:val="24"/>
        <w:szCs w:val="24"/>
        <w:lang w:val="en-US" w:eastAsia="en-US" w:bidi="ar-SA"/>
      </w:rPr>
    </w:lvl>
    <w:lvl w:ilvl="1" w:tplc="E1F4FCBE">
      <w:numFmt w:val="bullet"/>
      <w:lvlText w:val="•"/>
      <w:lvlJc w:val="left"/>
      <w:pPr>
        <w:ind w:left="2466" w:hanging="183"/>
      </w:pPr>
      <w:rPr>
        <w:rFonts w:hint="default"/>
        <w:lang w:val="en-US" w:eastAsia="en-US" w:bidi="ar-SA"/>
      </w:rPr>
    </w:lvl>
    <w:lvl w:ilvl="2" w:tplc="AEC2D86A">
      <w:numFmt w:val="bullet"/>
      <w:lvlText w:val="•"/>
      <w:lvlJc w:val="left"/>
      <w:pPr>
        <w:ind w:left="3312" w:hanging="183"/>
      </w:pPr>
      <w:rPr>
        <w:rFonts w:hint="default"/>
        <w:lang w:val="en-US" w:eastAsia="en-US" w:bidi="ar-SA"/>
      </w:rPr>
    </w:lvl>
    <w:lvl w:ilvl="3" w:tplc="0E14771C">
      <w:numFmt w:val="bullet"/>
      <w:lvlText w:val="•"/>
      <w:lvlJc w:val="left"/>
      <w:pPr>
        <w:ind w:left="4158" w:hanging="183"/>
      </w:pPr>
      <w:rPr>
        <w:rFonts w:hint="default"/>
        <w:lang w:val="en-US" w:eastAsia="en-US" w:bidi="ar-SA"/>
      </w:rPr>
    </w:lvl>
    <w:lvl w:ilvl="4" w:tplc="DE50210A">
      <w:numFmt w:val="bullet"/>
      <w:lvlText w:val="•"/>
      <w:lvlJc w:val="left"/>
      <w:pPr>
        <w:ind w:left="5004" w:hanging="183"/>
      </w:pPr>
      <w:rPr>
        <w:rFonts w:hint="default"/>
        <w:lang w:val="en-US" w:eastAsia="en-US" w:bidi="ar-SA"/>
      </w:rPr>
    </w:lvl>
    <w:lvl w:ilvl="5" w:tplc="EE222D8E">
      <w:numFmt w:val="bullet"/>
      <w:lvlText w:val="•"/>
      <w:lvlJc w:val="left"/>
      <w:pPr>
        <w:ind w:left="5850" w:hanging="183"/>
      </w:pPr>
      <w:rPr>
        <w:rFonts w:hint="default"/>
        <w:lang w:val="en-US" w:eastAsia="en-US" w:bidi="ar-SA"/>
      </w:rPr>
    </w:lvl>
    <w:lvl w:ilvl="6" w:tplc="EA545368">
      <w:numFmt w:val="bullet"/>
      <w:lvlText w:val="•"/>
      <w:lvlJc w:val="left"/>
      <w:pPr>
        <w:ind w:left="6696" w:hanging="183"/>
      </w:pPr>
      <w:rPr>
        <w:rFonts w:hint="default"/>
        <w:lang w:val="en-US" w:eastAsia="en-US" w:bidi="ar-SA"/>
      </w:rPr>
    </w:lvl>
    <w:lvl w:ilvl="7" w:tplc="3D900BAA">
      <w:numFmt w:val="bullet"/>
      <w:lvlText w:val="•"/>
      <w:lvlJc w:val="left"/>
      <w:pPr>
        <w:ind w:left="7542" w:hanging="183"/>
      </w:pPr>
      <w:rPr>
        <w:rFonts w:hint="default"/>
        <w:lang w:val="en-US" w:eastAsia="en-US" w:bidi="ar-SA"/>
      </w:rPr>
    </w:lvl>
    <w:lvl w:ilvl="8" w:tplc="C430FCDA">
      <w:numFmt w:val="bullet"/>
      <w:lvlText w:val="•"/>
      <w:lvlJc w:val="left"/>
      <w:pPr>
        <w:ind w:left="8388" w:hanging="183"/>
      </w:pPr>
      <w:rPr>
        <w:rFonts w:hint="default"/>
        <w:lang w:val="en-US" w:eastAsia="en-US" w:bidi="ar-SA"/>
      </w:rPr>
    </w:lvl>
  </w:abstractNum>
  <w:abstractNum w:abstractNumId="1">
    <w:nsid w:val="734B620B"/>
    <w:multiLevelType w:val="multilevel"/>
    <w:tmpl w:val="0C0692FC"/>
    <w:lvl w:ilvl="0">
      <w:start w:val="1"/>
      <w:numFmt w:val="decimal"/>
      <w:lvlText w:val="%1"/>
      <w:lvlJc w:val="left"/>
      <w:pPr>
        <w:ind w:left="360" w:hanging="360"/>
        <w:jc w:val="left"/>
      </w:pPr>
      <w:rPr>
        <w:rFonts w:hint="default"/>
        <w:lang w:val="en-US" w:eastAsia="en-US" w:bidi="ar-SA"/>
      </w:rPr>
    </w:lvl>
    <w:lvl w:ilvl="1">
      <w:numFmt w:val="decimal"/>
      <w:lvlText w:val="%1.%2"/>
      <w:lvlJc w:val="left"/>
      <w:pPr>
        <w:ind w:left="360" w:hanging="360"/>
        <w:jc w:val="left"/>
      </w:pPr>
      <w:rPr>
        <w:rFonts w:hint="default"/>
        <w:spacing w:val="0"/>
        <w:w w:val="94"/>
        <w:lang w:val="en-US" w:eastAsia="en-US" w:bidi="ar-SA"/>
      </w:rPr>
    </w:lvl>
    <w:lvl w:ilvl="2">
      <w:numFmt w:val="bullet"/>
      <w:lvlText w:val="•"/>
      <w:lvlJc w:val="left"/>
      <w:pPr>
        <w:ind w:left="2304" w:hanging="360"/>
      </w:pPr>
      <w:rPr>
        <w:rFonts w:hint="default"/>
        <w:lang w:val="en-US" w:eastAsia="en-US" w:bidi="ar-SA"/>
      </w:rPr>
    </w:lvl>
    <w:lvl w:ilvl="3">
      <w:numFmt w:val="bullet"/>
      <w:lvlText w:val="•"/>
      <w:lvlJc w:val="left"/>
      <w:pPr>
        <w:ind w:left="3276" w:hanging="360"/>
      </w:pPr>
      <w:rPr>
        <w:rFonts w:hint="default"/>
        <w:lang w:val="en-US" w:eastAsia="en-US" w:bidi="ar-SA"/>
      </w:rPr>
    </w:lvl>
    <w:lvl w:ilvl="4">
      <w:numFmt w:val="bullet"/>
      <w:lvlText w:val="•"/>
      <w:lvlJc w:val="left"/>
      <w:pPr>
        <w:ind w:left="4248" w:hanging="360"/>
      </w:pPr>
      <w:rPr>
        <w:rFonts w:hint="default"/>
        <w:lang w:val="en-US" w:eastAsia="en-US" w:bidi="ar-SA"/>
      </w:rPr>
    </w:lvl>
    <w:lvl w:ilvl="5">
      <w:numFmt w:val="bullet"/>
      <w:lvlText w:val="•"/>
      <w:lvlJc w:val="left"/>
      <w:pPr>
        <w:ind w:left="5220" w:hanging="360"/>
      </w:pPr>
      <w:rPr>
        <w:rFonts w:hint="default"/>
        <w:lang w:val="en-US" w:eastAsia="en-US" w:bidi="ar-SA"/>
      </w:rPr>
    </w:lvl>
    <w:lvl w:ilvl="6">
      <w:numFmt w:val="bullet"/>
      <w:lvlText w:val="•"/>
      <w:lvlJc w:val="left"/>
      <w:pPr>
        <w:ind w:left="6192" w:hanging="360"/>
      </w:pPr>
      <w:rPr>
        <w:rFonts w:hint="default"/>
        <w:lang w:val="en-US" w:eastAsia="en-US" w:bidi="ar-SA"/>
      </w:rPr>
    </w:lvl>
    <w:lvl w:ilvl="7">
      <w:numFmt w:val="bullet"/>
      <w:lvlText w:val="•"/>
      <w:lvlJc w:val="left"/>
      <w:pPr>
        <w:ind w:left="7164" w:hanging="360"/>
      </w:pPr>
      <w:rPr>
        <w:rFonts w:hint="default"/>
        <w:lang w:val="en-US" w:eastAsia="en-US" w:bidi="ar-SA"/>
      </w:rPr>
    </w:lvl>
    <w:lvl w:ilvl="8">
      <w:numFmt w:val="bullet"/>
      <w:lvlText w:val="•"/>
      <w:lvlJc w:val="left"/>
      <w:pPr>
        <w:ind w:left="8136" w:hanging="360"/>
      </w:pPr>
      <w:rPr>
        <w:rFonts w:hint="default"/>
        <w:lang w:val="en-US" w:eastAsia="en-US" w:bidi="ar-S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0B0E"/>
    <w:rsid w:val="001A2779"/>
    <w:rsid w:val="00532544"/>
    <w:rsid w:val="00727893"/>
    <w:rsid w:val="0099609B"/>
    <w:rsid w:val="00CA67AD"/>
    <w:rsid w:val="00EA0B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B0E"/>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EA0B0E"/>
    <w:pPr>
      <w:outlineLvl w:val="0"/>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B0E"/>
    <w:rPr>
      <w:rFonts w:ascii="Times New Roman" w:eastAsia="Times New Roman" w:hAnsi="Times New Roman" w:cs="Times New Roman"/>
      <w:b/>
      <w:bCs/>
      <w:sz w:val="24"/>
      <w:szCs w:val="24"/>
      <w:u w:val="single" w:color="000000"/>
      <w:lang w:val="en-US"/>
    </w:rPr>
  </w:style>
  <w:style w:type="paragraph" w:styleId="BodyText">
    <w:name w:val="Body Text"/>
    <w:basedOn w:val="Normal"/>
    <w:link w:val="BodyTextChar"/>
    <w:uiPriority w:val="1"/>
    <w:qFormat/>
    <w:rsid w:val="00EA0B0E"/>
    <w:rPr>
      <w:sz w:val="24"/>
      <w:szCs w:val="24"/>
    </w:rPr>
  </w:style>
  <w:style w:type="character" w:customStyle="1" w:styleId="BodyTextChar">
    <w:name w:val="Body Text Char"/>
    <w:basedOn w:val="DefaultParagraphFont"/>
    <w:link w:val="BodyText"/>
    <w:uiPriority w:val="1"/>
    <w:rsid w:val="00EA0B0E"/>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EA0B0E"/>
    <w:pPr>
      <w:ind w:left="302" w:hanging="302"/>
    </w:pPr>
    <w:rPr>
      <w:u w:val="single" w:color="000000"/>
    </w:rPr>
  </w:style>
  <w:style w:type="paragraph" w:customStyle="1" w:styleId="TableParagraph">
    <w:name w:val="Table Paragraph"/>
    <w:basedOn w:val="Normal"/>
    <w:uiPriority w:val="1"/>
    <w:qFormat/>
    <w:rsid w:val="00EA0B0E"/>
    <w:pPr>
      <w:spacing w:line="258" w:lineRule="exact"/>
      <w:ind w:left="105"/>
    </w:pPr>
  </w:style>
  <w:style w:type="paragraph" w:styleId="BalloonText">
    <w:name w:val="Balloon Text"/>
    <w:basedOn w:val="Normal"/>
    <w:link w:val="BalloonTextChar"/>
    <w:uiPriority w:val="99"/>
    <w:semiHidden/>
    <w:unhideWhenUsed/>
    <w:rsid w:val="00EA0B0E"/>
    <w:rPr>
      <w:rFonts w:ascii="Tahoma" w:hAnsi="Tahoma" w:cs="Tahoma"/>
      <w:sz w:val="16"/>
      <w:szCs w:val="16"/>
    </w:rPr>
  </w:style>
  <w:style w:type="character" w:customStyle="1" w:styleId="BalloonTextChar">
    <w:name w:val="Balloon Text Char"/>
    <w:basedOn w:val="DefaultParagraphFont"/>
    <w:link w:val="BalloonText"/>
    <w:uiPriority w:val="99"/>
    <w:semiHidden/>
    <w:rsid w:val="00EA0B0E"/>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0B0E"/>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EA0B0E"/>
    <w:pPr>
      <w:outlineLvl w:val="0"/>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B0E"/>
    <w:rPr>
      <w:rFonts w:ascii="Times New Roman" w:eastAsia="Times New Roman" w:hAnsi="Times New Roman" w:cs="Times New Roman"/>
      <w:b/>
      <w:bCs/>
      <w:sz w:val="24"/>
      <w:szCs w:val="24"/>
      <w:u w:val="single" w:color="000000"/>
      <w:lang w:val="en-US"/>
    </w:rPr>
  </w:style>
  <w:style w:type="paragraph" w:styleId="BodyText">
    <w:name w:val="Body Text"/>
    <w:basedOn w:val="Normal"/>
    <w:link w:val="BodyTextChar"/>
    <w:uiPriority w:val="1"/>
    <w:qFormat/>
    <w:rsid w:val="00EA0B0E"/>
    <w:rPr>
      <w:sz w:val="24"/>
      <w:szCs w:val="24"/>
    </w:rPr>
  </w:style>
  <w:style w:type="character" w:customStyle="1" w:styleId="BodyTextChar">
    <w:name w:val="Body Text Char"/>
    <w:basedOn w:val="DefaultParagraphFont"/>
    <w:link w:val="BodyText"/>
    <w:uiPriority w:val="1"/>
    <w:rsid w:val="00EA0B0E"/>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EA0B0E"/>
    <w:pPr>
      <w:ind w:left="302" w:hanging="302"/>
    </w:pPr>
    <w:rPr>
      <w:u w:val="single" w:color="000000"/>
    </w:rPr>
  </w:style>
  <w:style w:type="paragraph" w:customStyle="1" w:styleId="TableParagraph">
    <w:name w:val="Table Paragraph"/>
    <w:basedOn w:val="Normal"/>
    <w:uiPriority w:val="1"/>
    <w:qFormat/>
    <w:rsid w:val="00EA0B0E"/>
    <w:pPr>
      <w:spacing w:line="258" w:lineRule="exact"/>
      <w:ind w:left="105"/>
    </w:pPr>
  </w:style>
  <w:style w:type="paragraph" w:styleId="BalloonText">
    <w:name w:val="Balloon Text"/>
    <w:basedOn w:val="Normal"/>
    <w:link w:val="BalloonTextChar"/>
    <w:uiPriority w:val="99"/>
    <w:semiHidden/>
    <w:unhideWhenUsed/>
    <w:rsid w:val="00EA0B0E"/>
    <w:rPr>
      <w:rFonts w:ascii="Tahoma" w:hAnsi="Tahoma" w:cs="Tahoma"/>
      <w:sz w:val="16"/>
      <w:szCs w:val="16"/>
    </w:rPr>
  </w:style>
  <w:style w:type="character" w:customStyle="1" w:styleId="BalloonTextChar">
    <w:name w:val="Balloon Text Char"/>
    <w:basedOn w:val="DefaultParagraphFont"/>
    <w:link w:val="BalloonText"/>
    <w:uiPriority w:val="99"/>
    <w:semiHidden/>
    <w:rsid w:val="00EA0B0E"/>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685</Words>
  <Characters>3907</Characters>
  <Application>Microsoft Office Word</Application>
  <DocSecurity>0</DocSecurity>
  <Lines>32</Lines>
  <Paragraphs>9</Paragraphs>
  <ScaleCrop>false</ScaleCrop>
  <Company/>
  <LinksUpToDate>false</LinksUpToDate>
  <CharactersWithSpaces>4583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2026-01-28T16:25:00Z</dcterms:created>
  <dcterms:modified xsi:type="dcterms:W3CDTF">2026-01-28T16:25:00Z</dcterms:modified>
</cp:coreProperties>
</file>